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微软雅黑" w:eastAsia="黑体" w:cs="黑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阿克陶县</w:t>
      </w:r>
      <w:r>
        <w:rPr>
          <w:rFonts w:hint="eastAsia" w:ascii="黑体" w:hAnsi="微软雅黑" w:eastAsia="黑体" w:cs="黑体"/>
          <w:b w:val="0"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2021</w:t>
      </w:r>
      <w:r>
        <w:rPr>
          <w:rFonts w:hint="eastAsia" w:ascii="黑体" w:hAnsi="微软雅黑" w:eastAsia="黑体" w:cs="黑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年度农机购置补贴实施公告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根据自治区、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州</w:t>
      </w: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农机购置补贴文件精神，我县20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22</w:t>
      </w: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年度农机购置补贴工作已落实完毕，现公告如下：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   我县农机购置补贴资金额度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346.944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万元，已落实补贴资金为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346.944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万元，剩余资金为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万元。补贴各类农机具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台(套),其中动力机械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台（架）、耕整地机械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台（架）、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收获后处理机械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60台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（架）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收获机械台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（架）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畜牧机械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台（架）、种植施肥机械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台（架）；受益农户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79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户，完成总资金额度度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99.7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                           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2480" w:firstLineChars="8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阿克陶县农机购置补贴领导小组办公室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二0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二二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九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46A2B"/>
    <w:rsid w:val="00675C42"/>
    <w:rsid w:val="03EF1A37"/>
    <w:rsid w:val="06246A2B"/>
    <w:rsid w:val="3D270A71"/>
    <w:rsid w:val="44A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阿克陶农机局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2019-11-03T03:49:00Z</dcterms:created>
  <dc:creator>狴犴</dc:creator>
  <cp:lastModifiedBy>狴犴</cp:lastModifiedBy>
  <dcterms:modified xsi:type="dcterms:W3CDTF">2022-02-24T03:25:10Z</dcterms:modified>
  <dc:title>阿克陶县2018年度农机购置补贴实施公告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