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02" w:rsidRPr="00A17434" w:rsidRDefault="00EC6202" w:rsidP="00486DDD">
      <w:pPr>
        <w:spacing w:line="520" w:lineRule="exact"/>
        <w:rPr>
          <w:rFonts w:ascii="黑体" w:eastAsia="黑体" w:hAnsi="黑体"/>
          <w:sz w:val="44"/>
          <w:szCs w:val="44"/>
        </w:rPr>
      </w:pPr>
      <w:r w:rsidRPr="00A17434">
        <w:rPr>
          <w:rFonts w:ascii="黑体" w:eastAsia="黑体" w:hAnsi="黑体" w:hint="eastAsia"/>
          <w:sz w:val="44"/>
          <w:szCs w:val="44"/>
        </w:rPr>
        <w:t>鄯善县2020年农业机械购置补贴实施方案</w:t>
      </w:r>
    </w:p>
    <w:p w:rsidR="00A17434" w:rsidRPr="00723475" w:rsidRDefault="00A17434" w:rsidP="00486DDD">
      <w:pPr>
        <w:spacing w:line="520" w:lineRule="exact"/>
        <w:rPr>
          <w:rFonts w:ascii="宋体" w:hAnsi="宋体" w:cs="黑体"/>
          <w:b/>
          <w:sz w:val="44"/>
          <w:szCs w:val="44"/>
        </w:rPr>
      </w:pPr>
    </w:p>
    <w:p w:rsidR="00E24721" w:rsidRPr="00E24721" w:rsidRDefault="00E24721" w:rsidP="00486DDD">
      <w:pPr>
        <w:pStyle w:val="p17"/>
        <w:autoSpaceDN w:val="0"/>
        <w:spacing w:before="0" w:beforeAutospacing="0" w:after="0" w:afterAutospacing="0" w:line="520" w:lineRule="exact"/>
        <w:ind w:right="150" w:firstLine="640"/>
        <w:rPr>
          <w:rFonts w:ascii="仿宋" w:eastAsia="仿宋" w:hAnsi="仿宋"/>
        </w:rPr>
      </w:pPr>
      <w:r w:rsidRPr="001376F4">
        <w:rPr>
          <w:rFonts w:ascii="仿宋" w:eastAsia="仿宋" w:hAnsi="仿宋" w:hint="eastAsia"/>
          <w:sz w:val="32"/>
          <w:szCs w:val="32"/>
        </w:rPr>
        <w:t>为做好2020年农机购置补贴工作，支持农业机械化全程全面高质高效发展，促进农业供给侧结构性改革，助力乡村振兴战略实施，根据上级部门相关文件要求，结合我</w:t>
      </w:r>
      <w:r>
        <w:rPr>
          <w:rFonts w:ascii="仿宋" w:eastAsia="仿宋" w:hAnsi="仿宋" w:hint="eastAsia"/>
          <w:sz w:val="32"/>
          <w:szCs w:val="32"/>
        </w:rPr>
        <w:t>县</w:t>
      </w:r>
      <w:r w:rsidRPr="001376F4">
        <w:rPr>
          <w:rFonts w:ascii="仿宋" w:eastAsia="仿宋" w:hAnsi="仿宋" w:hint="eastAsia"/>
          <w:sz w:val="32"/>
          <w:szCs w:val="32"/>
        </w:rPr>
        <w:t>实际，制定本实施方案。</w:t>
      </w:r>
    </w:p>
    <w:p w:rsidR="00EC6202" w:rsidRPr="00A17434" w:rsidRDefault="00EC6202" w:rsidP="00486DDD">
      <w:pPr>
        <w:spacing w:line="520" w:lineRule="exact"/>
        <w:ind w:firstLineChars="200" w:firstLine="640"/>
        <w:contextualSpacing/>
        <w:rPr>
          <w:rFonts w:ascii="黑体" w:eastAsia="黑体" w:hAnsi="黑体"/>
          <w:sz w:val="32"/>
          <w:szCs w:val="32"/>
        </w:rPr>
      </w:pPr>
      <w:r w:rsidRPr="00A17434">
        <w:rPr>
          <w:rFonts w:ascii="黑体" w:eastAsia="黑体" w:hAnsi="黑体"/>
          <w:sz w:val="32"/>
          <w:szCs w:val="32"/>
        </w:rPr>
        <w:t>一、总体要求</w:t>
      </w:r>
    </w:p>
    <w:p w:rsidR="00EC6202" w:rsidRDefault="00EC6202" w:rsidP="00486DDD">
      <w:pPr>
        <w:spacing w:line="520" w:lineRule="exact"/>
        <w:ind w:firstLineChars="200" w:firstLine="640"/>
        <w:rPr>
          <w:rFonts w:ascii="仿宋" w:eastAsia="仿宋" w:hAnsi="仿宋"/>
          <w:sz w:val="32"/>
          <w:szCs w:val="32"/>
        </w:rPr>
      </w:pPr>
      <w:r w:rsidRPr="00781120">
        <w:rPr>
          <w:rFonts w:ascii="仿宋" w:eastAsia="仿宋" w:hAnsi="仿宋" w:hint="eastAsia"/>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w:t>
      </w:r>
      <w:r w:rsidRPr="00781120">
        <w:rPr>
          <w:rFonts w:ascii="仿宋" w:eastAsia="仿宋" w:hAnsi="仿宋" w:hint="eastAsia"/>
          <w:color w:val="000000"/>
          <w:kern w:val="0"/>
          <w:sz w:val="32"/>
          <w:szCs w:val="32"/>
        </w:rPr>
        <w:t>求。</w:t>
      </w:r>
      <w:r w:rsidRPr="00781120">
        <w:rPr>
          <w:rFonts w:ascii="仿宋" w:eastAsia="仿宋" w:hAnsi="仿宋"/>
          <w:color w:val="000000"/>
          <w:kern w:val="0"/>
          <w:sz w:val="32"/>
          <w:szCs w:val="32"/>
        </w:rPr>
        <w:t>坚持</w:t>
      </w:r>
      <w:r w:rsidRPr="00781120">
        <w:rPr>
          <w:rFonts w:ascii="仿宋" w:eastAsia="仿宋" w:hAnsi="仿宋" w:hint="eastAsia"/>
          <w:color w:val="000000"/>
          <w:kern w:val="0"/>
          <w:sz w:val="32"/>
          <w:szCs w:val="32"/>
        </w:rPr>
        <w:t>绿色生态导向，切实增加节能环保、精准高效农业机械供给，</w:t>
      </w:r>
      <w:r w:rsidRPr="00781120">
        <w:rPr>
          <w:rFonts w:ascii="仿宋" w:eastAsia="仿宋" w:hAnsi="仿宋" w:hint="eastAsia"/>
          <w:sz w:val="32"/>
          <w:szCs w:val="32"/>
        </w:rPr>
        <w:t>为农业绿色发展提供有力支撑；</w:t>
      </w:r>
      <w:r w:rsidRPr="00781120">
        <w:rPr>
          <w:rFonts w:ascii="仿宋" w:eastAsia="仿宋" w:hAnsi="仿宋" w:hint="eastAsia"/>
          <w:color w:val="000000"/>
          <w:kern w:val="0"/>
          <w:sz w:val="32"/>
          <w:szCs w:val="32"/>
        </w:rPr>
        <w:t>坚持普惠共享，推进补贴范围内所有机具敞开补贴，加大对农业机械化薄弱区域支持力度，切实增强政策实惠的获得感；</w:t>
      </w:r>
      <w:r w:rsidRPr="00781120">
        <w:rPr>
          <w:rFonts w:ascii="仿宋" w:eastAsia="仿宋" w:hAnsi="仿宋" w:hint="eastAsia"/>
          <w:sz w:val="32"/>
          <w:szCs w:val="32"/>
        </w:rPr>
        <w:t>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rsidR="00E24721" w:rsidRPr="00A17434" w:rsidRDefault="00E24721" w:rsidP="00486DDD">
      <w:pPr>
        <w:spacing w:line="520" w:lineRule="exact"/>
        <w:ind w:firstLineChars="200" w:firstLine="640"/>
        <w:rPr>
          <w:rFonts w:ascii="黑体" w:eastAsia="黑体" w:hAnsi="黑体"/>
          <w:sz w:val="32"/>
          <w:szCs w:val="32"/>
        </w:rPr>
      </w:pPr>
      <w:r w:rsidRPr="00A17434">
        <w:rPr>
          <w:rFonts w:ascii="黑体" w:eastAsia="黑体" w:hAnsi="黑体" w:hint="eastAsia"/>
          <w:sz w:val="32"/>
          <w:szCs w:val="32"/>
        </w:rPr>
        <w:t>二、领导小组</w:t>
      </w:r>
    </w:p>
    <w:p w:rsidR="00E24721" w:rsidRDefault="00E24721" w:rsidP="00486DDD">
      <w:pPr>
        <w:spacing w:line="520" w:lineRule="exact"/>
        <w:ind w:firstLineChars="200" w:firstLine="643"/>
        <w:rPr>
          <w:rFonts w:ascii="仿宋" w:eastAsia="仿宋" w:hAnsi="仿宋"/>
          <w:sz w:val="32"/>
          <w:szCs w:val="32"/>
        </w:rPr>
      </w:pPr>
      <w:r w:rsidRPr="00A17434">
        <w:rPr>
          <w:rFonts w:ascii="楷体" w:eastAsia="楷体" w:hAnsi="楷体" w:hint="eastAsia"/>
          <w:b/>
          <w:sz w:val="32"/>
          <w:szCs w:val="32"/>
        </w:rPr>
        <w:t>组</w:t>
      </w:r>
      <w:r w:rsidR="00A17434" w:rsidRPr="00A17434">
        <w:rPr>
          <w:rFonts w:ascii="楷体" w:eastAsia="楷体" w:hAnsi="楷体" w:hint="eastAsia"/>
          <w:b/>
          <w:sz w:val="32"/>
          <w:szCs w:val="32"/>
        </w:rPr>
        <w:t xml:space="preserve">  </w:t>
      </w:r>
      <w:r w:rsidRPr="00A17434">
        <w:rPr>
          <w:rFonts w:ascii="楷体" w:eastAsia="楷体" w:hAnsi="楷体" w:hint="eastAsia"/>
          <w:b/>
          <w:sz w:val="32"/>
          <w:szCs w:val="32"/>
        </w:rPr>
        <w:t>长：</w:t>
      </w:r>
      <w:r>
        <w:rPr>
          <w:rFonts w:ascii="仿宋" w:eastAsia="仿宋" w:hAnsi="仿宋" w:hint="eastAsia"/>
          <w:sz w:val="32"/>
          <w:szCs w:val="32"/>
        </w:rPr>
        <w:t>赛</w:t>
      </w:r>
      <w:r w:rsidR="00193427">
        <w:rPr>
          <w:rFonts w:ascii="仿宋" w:eastAsia="仿宋" w:hAnsi="仿宋" w:hint="eastAsia"/>
          <w:sz w:val="32"/>
          <w:szCs w:val="32"/>
        </w:rPr>
        <w:t>富</w:t>
      </w:r>
      <w:r>
        <w:rPr>
          <w:rFonts w:ascii="仿宋" w:eastAsia="仿宋" w:hAnsi="仿宋" w:hint="eastAsia"/>
          <w:sz w:val="32"/>
          <w:szCs w:val="32"/>
        </w:rPr>
        <w:t>丁·艾则孜</w:t>
      </w:r>
      <w:r w:rsidR="006479AA">
        <w:rPr>
          <w:rFonts w:ascii="仿宋" w:eastAsia="仿宋" w:hAnsi="仿宋" w:hint="eastAsia"/>
          <w:sz w:val="32"/>
          <w:szCs w:val="32"/>
        </w:rPr>
        <w:t xml:space="preserve">   </w:t>
      </w:r>
      <w:r>
        <w:rPr>
          <w:rFonts w:ascii="仿宋" w:eastAsia="仿宋" w:hAnsi="仿宋" w:hint="eastAsia"/>
          <w:sz w:val="32"/>
          <w:szCs w:val="32"/>
        </w:rPr>
        <w:t>（县委常委、统战部长）</w:t>
      </w:r>
    </w:p>
    <w:p w:rsidR="006479AA" w:rsidRDefault="00E24721" w:rsidP="00486DDD">
      <w:pPr>
        <w:spacing w:line="520" w:lineRule="exact"/>
        <w:ind w:firstLineChars="200" w:firstLine="643"/>
        <w:rPr>
          <w:rFonts w:ascii="楷体" w:eastAsia="楷体" w:hAnsi="楷体"/>
          <w:sz w:val="32"/>
          <w:szCs w:val="32"/>
        </w:rPr>
      </w:pPr>
      <w:r w:rsidRPr="00A17434">
        <w:rPr>
          <w:rFonts w:ascii="楷体" w:eastAsia="楷体" w:hAnsi="楷体" w:hint="eastAsia"/>
          <w:b/>
          <w:sz w:val="32"/>
          <w:szCs w:val="32"/>
        </w:rPr>
        <w:t>副组长</w:t>
      </w:r>
      <w:r w:rsidR="00A56A61">
        <w:rPr>
          <w:rFonts w:ascii="楷体" w:eastAsia="楷体" w:hAnsi="楷体" w:hint="eastAsia"/>
          <w:b/>
          <w:sz w:val="32"/>
          <w:szCs w:val="32"/>
        </w:rPr>
        <w:t>：</w:t>
      </w:r>
      <w:r w:rsidR="00193427" w:rsidRPr="003F28E1">
        <w:rPr>
          <w:rFonts w:ascii="楷体" w:eastAsia="楷体" w:hAnsi="楷体" w:hint="eastAsia"/>
          <w:sz w:val="32"/>
          <w:szCs w:val="32"/>
        </w:rPr>
        <w:t>木拉提</w:t>
      </w:r>
      <w:r w:rsidR="003F28E1" w:rsidRPr="003F28E1">
        <w:rPr>
          <w:rFonts w:ascii="楷体" w:eastAsia="楷体" w:hAnsi="楷体" w:hint="eastAsia"/>
          <w:sz w:val="32"/>
          <w:szCs w:val="32"/>
        </w:rPr>
        <w:t>·</w:t>
      </w:r>
      <w:r w:rsidR="00193427" w:rsidRPr="003F28E1">
        <w:rPr>
          <w:rFonts w:ascii="楷体" w:eastAsia="楷体" w:hAnsi="楷体" w:hint="eastAsia"/>
          <w:sz w:val="32"/>
          <w:szCs w:val="32"/>
        </w:rPr>
        <w:t>艾买尔</w:t>
      </w:r>
      <w:r w:rsidR="006479AA">
        <w:rPr>
          <w:rFonts w:ascii="楷体" w:eastAsia="楷体" w:hAnsi="楷体" w:hint="eastAsia"/>
          <w:sz w:val="32"/>
          <w:szCs w:val="32"/>
        </w:rPr>
        <w:t xml:space="preserve">   （</w:t>
      </w:r>
      <w:r w:rsidR="0004398C">
        <w:rPr>
          <w:rFonts w:ascii="楷体" w:eastAsia="楷体" w:hAnsi="楷体" w:hint="eastAsia"/>
          <w:sz w:val="32"/>
          <w:szCs w:val="32"/>
        </w:rPr>
        <w:t>县政府副县长）</w:t>
      </w:r>
    </w:p>
    <w:p w:rsidR="00E24721" w:rsidRDefault="006479AA" w:rsidP="006479AA">
      <w:pPr>
        <w:spacing w:line="520" w:lineRule="exact"/>
        <w:ind w:firstLineChars="200" w:firstLine="640"/>
        <w:rPr>
          <w:rFonts w:ascii="仿宋" w:eastAsia="仿宋" w:hAnsi="仿宋"/>
          <w:sz w:val="32"/>
          <w:szCs w:val="32"/>
        </w:rPr>
      </w:pPr>
      <w:r>
        <w:rPr>
          <w:rFonts w:ascii="楷体" w:eastAsia="楷体" w:hAnsi="楷体" w:hint="eastAsia"/>
          <w:sz w:val="32"/>
          <w:szCs w:val="32"/>
        </w:rPr>
        <w:t xml:space="preserve">        </w:t>
      </w:r>
      <w:r w:rsidR="00E24721">
        <w:rPr>
          <w:rFonts w:ascii="仿宋" w:eastAsia="仿宋" w:hAnsi="仿宋" w:hint="eastAsia"/>
          <w:sz w:val="32"/>
          <w:szCs w:val="32"/>
        </w:rPr>
        <w:t>詹德阳（农业党</w:t>
      </w:r>
      <w:r w:rsidR="003F28E1">
        <w:rPr>
          <w:rFonts w:ascii="仿宋" w:eastAsia="仿宋" w:hAnsi="仿宋" w:hint="eastAsia"/>
          <w:sz w:val="32"/>
          <w:szCs w:val="32"/>
        </w:rPr>
        <w:t>工</w:t>
      </w:r>
      <w:r w:rsidR="00E24721">
        <w:rPr>
          <w:rFonts w:ascii="仿宋" w:eastAsia="仿宋" w:hAnsi="仿宋" w:hint="eastAsia"/>
          <w:sz w:val="32"/>
          <w:szCs w:val="32"/>
        </w:rPr>
        <w:t>委书记、农办主任）</w:t>
      </w:r>
    </w:p>
    <w:p w:rsidR="00E24721" w:rsidRDefault="00E24721" w:rsidP="00486DDD">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吾斯曼·汗木都（农机局党支部书记、副局长）</w:t>
      </w:r>
    </w:p>
    <w:p w:rsidR="00E24721" w:rsidRDefault="00A56A61" w:rsidP="00486DDD">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E24721">
        <w:rPr>
          <w:rFonts w:ascii="仿宋" w:eastAsia="仿宋" w:hAnsi="仿宋" w:hint="eastAsia"/>
          <w:sz w:val="32"/>
          <w:szCs w:val="32"/>
        </w:rPr>
        <w:t>张飞（财政局副局长）</w:t>
      </w:r>
    </w:p>
    <w:p w:rsidR="00E24721" w:rsidRDefault="00E24721" w:rsidP="003F28E1">
      <w:pPr>
        <w:spacing w:line="520" w:lineRule="exact"/>
        <w:ind w:firstLineChars="246" w:firstLine="790"/>
        <w:rPr>
          <w:rFonts w:ascii="仿宋" w:eastAsia="仿宋" w:hAnsi="仿宋"/>
          <w:sz w:val="32"/>
          <w:szCs w:val="32"/>
        </w:rPr>
      </w:pPr>
      <w:r w:rsidRPr="00A17434">
        <w:rPr>
          <w:rFonts w:ascii="楷体" w:eastAsia="楷体" w:hAnsi="楷体" w:hint="eastAsia"/>
          <w:b/>
          <w:sz w:val="32"/>
          <w:szCs w:val="32"/>
        </w:rPr>
        <w:lastRenderedPageBreak/>
        <w:t>成</w:t>
      </w:r>
      <w:r w:rsidR="00A17434" w:rsidRPr="00A17434">
        <w:rPr>
          <w:rFonts w:ascii="楷体" w:eastAsia="楷体" w:hAnsi="楷体" w:hint="eastAsia"/>
          <w:b/>
          <w:sz w:val="32"/>
          <w:szCs w:val="32"/>
        </w:rPr>
        <w:t xml:space="preserve">  </w:t>
      </w:r>
      <w:r w:rsidRPr="00A17434">
        <w:rPr>
          <w:rFonts w:ascii="楷体" w:eastAsia="楷体" w:hAnsi="楷体" w:hint="eastAsia"/>
          <w:b/>
          <w:sz w:val="32"/>
          <w:szCs w:val="32"/>
        </w:rPr>
        <w:t>员</w:t>
      </w:r>
      <w:r w:rsidR="003F28E1">
        <w:rPr>
          <w:rFonts w:ascii="楷体" w:eastAsia="楷体" w:hAnsi="楷体" w:hint="eastAsia"/>
          <w:b/>
          <w:sz w:val="32"/>
          <w:szCs w:val="32"/>
        </w:rPr>
        <w:t>：</w:t>
      </w:r>
      <w:r w:rsidR="00193427">
        <w:rPr>
          <w:rFonts w:ascii="仿宋" w:eastAsia="仿宋" w:hAnsi="仿宋" w:hint="eastAsia"/>
          <w:sz w:val="32"/>
          <w:szCs w:val="32"/>
        </w:rPr>
        <w:t xml:space="preserve">丁  </w:t>
      </w:r>
      <w:r w:rsidR="003F28E1">
        <w:rPr>
          <w:rFonts w:ascii="仿宋" w:eastAsia="仿宋" w:hAnsi="仿宋" w:hint="eastAsia"/>
          <w:sz w:val="32"/>
          <w:szCs w:val="32"/>
        </w:rPr>
        <w:t>毅</w:t>
      </w:r>
      <w:r w:rsidR="00193427">
        <w:rPr>
          <w:rFonts w:ascii="仿宋" w:eastAsia="仿宋" w:hAnsi="仿宋" w:hint="eastAsia"/>
          <w:sz w:val="32"/>
          <w:szCs w:val="32"/>
        </w:rPr>
        <w:t xml:space="preserve">   （农业农村局</w:t>
      </w:r>
      <w:r w:rsidR="003F28E1">
        <w:rPr>
          <w:rFonts w:ascii="仿宋" w:eastAsia="仿宋" w:hAnsi="仿宋" w:hint="eastAsia"/>
          <w:sz w:val="32"/>
          <w:szCs w:val="32"/>
        </w:rPr>
        <w:t>副</w:t>
      </w:r>
      <w:r w:rsidR="00193427">
        <w:rPr>
          <w:rFonts w:ascii="仿宋" w:eastAsia="仿宋" w:hAnsi="仿宋" w:hint="eastAsia"/>
          <w:sz w:val="32"/>
          <w:szCs w:val="32"/>
        </w:rPr>
        <w:t>局长）</w:t>
      </w:r>
      <w:r w:rsidR="00193427">
        <w:rPr>
          <w:rFonts w:ascii="仿宋" w:eastAsia="仿宋" w:hAnsi="仿宋"/>
          <w:sz w:val="32"/>
          <w:szCs w:val="32"/>
        </w:rPr>
        <w:t xml:space="preserve"> </w:t>
      </w:r>
    </w:p>
    <w:p w:rsidR="00E24721" w:rsidRPr="00E24721" w:rsidRDefault="00E24721" w:rsidP="003F28E1">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A17434">
        <w:rPr>
          <w:rFonts w:ascii="仿宋" w:eastAsia="仿宋" w:hAnsi="仿宋" w:hint="eastAsia"/>
          <w:sz w:val="32"/>
          <w:szCs w:val="32"/>
        </w:rPr>
        <w:t xml:space="preserve">  </w:t>
      </w:r>
      <w:r w:rsidR="003F28E1">
        <w:rPr>
          <w:rFonts w:ascii="仿宋" w:eastAsia="仿宋" w:hAnsi="仿宋" w:hint="eastAsia"/>
          <w:sz w:val="32"/>
          <w:szCs w:val="32"/>
        </w:rPr>
        <w:t xml:space="preserve"> </w:t>
      </w:r>
      <w:r w:rsidRPr="00E24721">
        <w:rPr>
          <w:rFonts w:ascii="仿宋" w:eastAsia="仿宋" w:hAnsi="仿宋" w:hint="eastAsia"/>
          <w:sz w:val="32"/>
          <w:szCs w:val="32"/>
        </w:rPr>
        <w:t>尤努斯.努尔</w:t>
      </w:r>
      <w:r w:rsidRPr="00E24721">
        <w:rPr>
          <w:rFonts w:ascii="仿宋" w:eastAsia="仿宋" w:hAnsi="仿宋" w:hint="eastAsia"/>
          <w:sz w:val="32"/>
          <w:szCs w:val="32"/>
        </w:rPr>
        <w:tab/>
      </w:r>
      <w:r w:rsidR="00A17434">
        <w:rPr>
          <w:rFonts w:ascii="仿宋" w:eastAsia="仿宋" w:hAnsi="仿宋" w:hint="eastAsia"/>
          <w:sz w:val="32"/>
          <w:szCs w:val="32"/>
        </w:rPr>
        <w:t xml:space="preserve"> </w:t>
      </w:r>
      <w:r w:rsidRPr="00E24721">
        <w:rPr>
          <w:rFonts w:ascii="仿宋" w:eastAsia="仿宋" w:hAnsi="仿宋" w:hint="eastAsia"/>
          <w:sz w:val="32"/>
          <w:szCs w:val="32"/>
        </w:rPr>
        <w:t>（</w:t>
      </w:r>
      <w:r>
        <w:rPr>
          <w:rFonts w:ascii="仿宋" w:eastAsia="仿宋" w:hAnsi="仿宋" w:hint="eastAsia"/>
          <w:sz w:val="32"/>
          <w:szCs w:val="32"/>
        </w:rPr>
        <w:t>辟展</w:t>
      </w:r>
      <w:r w:rsidRPr="00E24721">
        <w:rPr>
          <w:rFonts w:ascii="仿宋" w:eastAsia="仿宋" w:hAnsi="仿宋" w:hint="eastAsia"/>
          <w:sz w:val="32"/>
          <w:szCs w:val="32"/>
        </w:rPr>
        <w:t>镇党委委员、人大主席）</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麦麦提·约麦尔</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鄯善镇副镇长</w:t>
      </w:r>
      <w:r>
        <w:rPr>
          <w:rFonts w:ascii="仿宋" w:eastAsia="仿宋" w:hAnsi="仿宋" w:hint="eastAsia"/>
          <w:sz w:val="32"/>
          <w:szCs w:val="32"/>
        </w:rPr>
        <w:t>）</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依孜布·斯来曼</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东巴扎乡副乡长</w:t>
      </w:r>
      <w:r>
        <w:rPr>
          <w:rFonts w:ascii="仿宋" w:eastAsia="仿宋" w:hAnsi="仿宋" w:hint="eastAsia"/>
          <w:sz w:val="32"/>
          <w:szCs w:val="32"/>
        </w:rPr>
        <w:t>）</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杨杰</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七克台镇副镇长</w:t>
      </w:r>
      <w:r>
        <w:rPr>
          <w:rFonts w:ascii="仿宋" w:eastAsia="仿宋" w:hAnsi="仿宋" w:hint="eastAsia"/>
          <w:sz w:val="32"/>
          <w:szCs w:val="32"/>
        </w:rPr>
        <w:t>）</w:t>
      </w:r>
    </w:p>
    <w:p w:rsidR="00A17434" w:rsidRDefault="00A17434" w:rsidP="00486DDD">
      <w:pPr>
        <w:spacing w:line="520" w:lineRule="exact"/>
        <w:ind w:firstLineChars="600" w:firstLine="1920"/>
        <w:rPr>
          <w:rFonts w:ascii="仿宋" w:eastAsia="仿宋" w:hAnsi="仿宋"/>
          <w:sz w:val="32"/>
          <w:szCs w:val="32"/>
        </w:rPr>
      </w:pPr>
      <w:r>
        <w:rPr>
          <w:rFonts w:ascii="仿宋" w:eastAsia="仿宋" w:hAnsi="仿宋" w:hint="eastAsia"/>
          <w:sz w:val="32"/>
          <w:szCs w:val="32"/>
        </w:rPr>
        <w:t>尹克明    （火车站党委委员、常务副镇长）</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吕凯</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连木沁镇副镇长</w:t>
      </w:r>
      <w:r>
        <w:rPr>
          <w:rFonts w:ascii="仿宋" w:eastAsia="仿宋" w:hAnsi="仿宋" w:hint="eastAsia"/>
          <w:sz w:val="32"/>
          <w:szCs w:val="32"/>
        </w:rPr>
        <w:t>）</w:t>
      </w:r>
    </w:p>
    <w:p w:rsidR="00E24721" w:rsidRDefault="00193D8F" w:rsidP="00486DDD">
      <w:pPr>
        <w:spacing w:line="520" w:lineRule="exact"/>
        <w:ind w:firstLineChars="600" w:firstLine="1920"/>
        <w:rPr>
          <w:rFonts w:ascii="仿宋" w:eastAsia="仿宋" w:hAnsi="仿宋"/>
          <w:sz w:val="32"/>
          <w:szCs w:val="32"/>
        </w:rPr>
      </w:pPr>
      <w:r>
        <w:rPr>
          <w:rFonts w:ascii="仿宋" w:eastAsia="仿宋" w:hAnsi="仿宋" w:hint="eastAsia"/>
          <w:sz w:val="32"/>
          <w:szCs w:val="32"/>
        </w:rPr>
        <w:t xml:space="preserve">徐强                 </w:t>
      </w:r>
      <w:r w:rsidR="00E24721">
        <w:rPr>
          <w:rFonts w:ascii="仿宋" w:eastAsia="仿宋" w:hAnsi="仿宋" w:hint="eastAsia"/>
          <w:sz w:val="32"/>
          <w:szCs w:val="32"/>
        </w:rPr>
        <w:t>（</w:t>
      </w:r>
      <w:r w:rsidR="00E24721" w:rsidRPr="00E24721">
        <w:rPr>
          <w:rFonts w:ascii="仿宋" w:eastAsia="仿宋" w:hAnsi="仿宋" w:hint="eastAsia"/>
          <w:sz w:val="32"/>
          <w:szCs w:val="32"/>
        </w:rPr>
        <w:t>鲁克沁镇</w:t>
      </w:r>
      <w:r>
        <w:rPr>
          <w:rFonts w:ascii="仿宋" w:eastAsia="仿宋" w:hAnsi="仿宋" w:hint="eastAsia"/>
          <w:sz w:val="32"/>
          <w:szCs w:val="32"/>
        </w:rPr>
        <w:t>党委委员</w:t>
      </w:r>
      <w:r w:rsidR="00E24721">
        <w:rPr>
          <w:rFonts w:ascii="仿宋" w:eastAsia="仿宋" w:hAnsi="仿宋" w:hint="eastAsia"/>
          <w:sz w:val="32"/>
          <w:szCs w:val="32"/>
        </w:rPr>
        <w:t>）</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吾买尔·尼亚孜</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吐峪沟乡副乡长</w:t>
      </w:r>
      <w:r>
        <w:rPr>
          <w:rFonts w:ascii="仿宋" w:eastAsia="仿宋" w:hAnsi="仿宋" w:hint="eastAsia"/>
          <w:sz w:val="32"/>
          <w:szCs w:val="32"/>
        </w:rPr>
        <w:t>）</w:t>
      </w:r>
    </w:p>
    <w:p w:rsidR="00E24721" w:rsidRDefault="00E24721" w:rsidP="00486DDD">
      <w:pPr>
        <w:spacing w:line="520" w:lineRule="exact"/>
        <w:ind w:firstLineChars="600" w:firstLine="1920"/>
        <w:rPr>
          <w:rFonts w:ascii="仿宋" w:eastAsia="仿宋" w:hAnsi="仿宋"/>
          <w:sz w:val="32"/>
          <w:szCs w:val="32"/>
        </w:rPr>
      </w:pPr>
      <w:r w:rsidRPr="00E24721">
        <w:rPr>
          <w:rFonts w:ascii="仿宋" w:eastAsia="仿宋" w:hAnsi="仿宋" w:hint="eastAsia"/>
          <w:sz w:val="32"/>
          <w:szCs w:val="32"/>
        </w:rPr>
        <w:t>阿力木·海比布</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达浪坎乡副乡长</w:t>
      </w:r>
      <w:r>
        <w:rPr>
          <w:rFonts w:ascii="仿宋" w:eastAsia="仿宋" w:hAnsi="仿宋" w:hint="eastAsia"/>
          <w:sz w:val="32"/>
          <w:szCs w:val="32"/>
        </w:rPr>
        <w:t>）</w:t>
      </w:r>
    </w:p>
    <w:p w:rsidR="00E24721" w:rsidRPr="00E24721" w:rsidRDefault="00E24721" w:rsidP="00486DDD">
      <w:pPr>
        <w:spacing w:line="520" w:lineRule="exact"/>
        <w:ind w:firstLineChars="600" w:firstLine="1920"/>
        <w:rPr>
          <w:rFonts w:ascii="仿宋" w:eastAsia="仿宋" w:hAnsi="仿宋"/>
          <w:sz w:val="32"/>
          <w:szCs w:val="32"/>
        </w:rPr>
      </w:pPr>
      <w:r>
        <w:rPr>
          <w:rFonts w:ascii="仿宋" w:eastAsia="仿宋" w:hAnsi="仿宋" w:hint="eastAsia"/>
          <w:sz w:val="32"/>
          <w:szCs w:val="32"/>
        </w:rPr>
        <w:t>王黎亮</w:t>
      </w:r>
      <w:r w:rsidR="00A17434">
        <w:rPr>
          <w:rFonts w:ascii="仿宋" w:eastAsia="仿宋" w:hAnsi="仿宋" w:hint="eastAsia"/>
          <w:sz w:val="32"/>
          <w:szCs w:val="32"/>
        </w:rPr>
        <w:t xml:space="preserve">                  </w:t>
      </w:r>
      <w:r>
        <w:rPr>
          <w:rFonts w:ascii="仿宋" w:eastAsia="仿宋" w:hAnsi="仿宋" w:hint="eastAsia"/>
          <w:sz w:val="32"/>
          <w:szCs w:val="32"/>
        </w:rPr>
        <w:t>（迪坎镇副镇长）</w:t>
      </w:r>
    </w:p>
    <w:p w:rsidR="00E24721" w:rsidRDefault="00E24721" w:rsidP="00486DDD">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A17434">
        <w:rPr>
          <w:rFonts w:ascii="仿宋" w:eastAsia="仿宋" w:hAnsi="仿宋" w:hint="eastAsia"/>
          <w:sz w:val="32"/>
          <w:szCs w:val="32"/>
        </w:rPr>
        <w:t xml:space="preserve">  </w:t>
      </w:r>
      <w:r w:rsidRPr="00E24721">
        <w:rPr>
          <w:rFonts w:ascii="仿宋" w:eastAsia="仿宋" w:hAnsi="仿宋" w:hint="eastAsia"/>
          <w:sz w:val="32"/>
          <w:szCs w:val="32"/>
        </w:rPr>
        <w:t>阿不力孜.汗木都</w:t>
      </w:r>
      <w:r w:rsidR="00A17434">
        <w:rPr>
          <w:rFonts w:ascii="仿宋" w:eastAsia="仿宋" w:hAnsi="仿宋" w:hint="eastAsia"/>
          <w:sz w:val="32"/>
          <w:szCs w:val="32"/>
        </w:rPr>
        <w:t xml:space="preserve">         </w:t>
      </w:r>
      <w:r>
        <w:rPr>
          <w:rFonts w:ascii="仿宋" w:eastAsia="仿宋" w:hAnsi="仿宋" w:hint="eastAsia"/>
          <w:sz w:val="32"/>
          <w:szCs w:val="32"/>
        </w:rPr>
        <w:t>（</w:t>
      </w:r>
      <w:r w:rsidRPr="00E24721">
        <w:rPr>
          <w:rFonts w:ascii="仿宋" w:eastAsia="仿宋" w:hAnsi="仿宋" w:hint="eastAsia"/>
          <w:sz w:val="32"/>
          <w:szCs w:val="32"/>
        </w:rPr>
        <w:t>园艺场副</w:t>
      </w:r>
      <w:r w:rsidR="000B3B18" w:rsidRPr="00E24721">
        <w:rPr>
          <w:rFonts w:ascii="仿宋" w:eastAsia="仿宋" w:hAnsi="仿宋" w:hint="eastAsia"/>
          <w:sz w:val="32"/>
          <w:szCs w:val="32"/>
        </w:rPr>
        <w:t>场</w:t>
      </w:r>
      <w:r w:rsidRPr="00E24721">
        <w:rPr>
          <w:rFonts w:ascii="仿宋" w:eastAsia="仿宋" w:hAnsi="仿宋" w:hint="eastAsia"/>
          <w:sz w:val="32"/>
          <w:szCs w:val="32"/>
        </w:rPr>
        <w:t>长</w:t>
      </w:r>
      <w:r>
        <w:rPr>
          <w:rFonts w:ascii="仿宋" w:eastAsia="仿宋" w:hAnsi="仿宋" w:hint="eastAsia"/>
          <w:sz w:val="32"/>
          <w:szCs w:val="32"/>
        </w:rPr>
        <w:t>）</w:t>
      </w:r>
    </w:p>
    <w:p w:rsidR="00A17434" w:rsidRPr="00A17434" w:rsidRDefault="00A17434" w:rsidP="00486DDD">
      <w:pPr>
        <w:spacing w:line="520" w:lineRule="exact"/>
        <w:ind w:firstLineChars="200" w:firstLine="640"/>
        <w:rPr>
          <w:rFonts w:ascii="仿宋" w:eastAsia="仿宋" w:hAnsi="仿宋"/>
          <w:sz w:val="32"/>
          <w:szCs w:val="32"/>
        </w:rPr>
      </w:pPr>
      <w:r w:rsidRPr="00A17434">
        <w:rPr>
          <w:rFonts w:ascii="仿宋" w:eastAsia="仿宋" w:hAnsi="仿宋" w:hint="eastAsia"/>
          <w:sz w:val="32"/>
          <w:szCs w:val="32"/>
        </w:rPr>
        <w:t>领导小组下设办公室，办公室设在</w:t>
      </w:r>
      <w:r>
        <w:rPr>
          <w:rFonts w:ascii="仿宋" w:eastAsia="仿宋" w:hAnsi="仿宋" w:hint="eastAsia"/>
          <w:sz w:val="32"/>
          <w:szCs w:val="32"/>
        </w:rPr>
        <w:t>县农机局推广站</w:t>
      </w:r>
      <w:r w:rsidRPr="00A17434">
        <w:rPr>
          <w:rFonts w:ascii="仿宋" w:eastAsia="仿宋" w:hAnsi="仿宋" w:hint="eastAsia"/>
          <w:sz w:val="32"/>
          <w:szCs w:val="32"/>
        </w:rPr>
        <w:t>，承担农业机械购置补贴工作的组织领导日常工作。办公室主任由</w:t>
      </w:r>
      <w:r>
        <w:rPr>
          <w:rFonts w:ascii="仿宋" w:eastAsia="仿宋" w:hAnsi="仿宋" w:hint="eastAsia"/>
          <w:sz w:val="32"/>
          <w:szCs w:val="32"/>
        </w:rPr>
        <w:t>吾斯曼·汗木都</w:t>
      </w:r>
      <w:r w:rsidRPr="00A17434">
        <w:rPr>
          <w:rFonts w:ascii="仿宋" w:eastAsia="仿宋" w:hAnsi="仿宋" w:hint="eastAsia"/>
          <w:sz w:val="32"/>
          <w:szCs w:val="32"/>
        </w:rPr>
        <w:t>同志兼任。</w:t>
      </w:r>
    </w:p>
    <w:p w:rsidR="00EC6202" w:rsidRPr="00A17434" w:rsidRDefault="00A17434" w:rsidP="00486DDD">
      <w:pPr>
        <w:spacing w:line="520" w:lineRule="exact"/>
        <w:ind w:firstLineChars="200" w:firstLine="640"/>
        <w:rPr>
          <w:rFonts w:ascii="黑体" w:eastAsia="黑体" w:hAnsi="黑体" w:cs="黑体"/>
          <w:sz w:val="32"/>
          <w:szCs w:val="32"/>
        </w:rPr>
      </w:pPr>
      <w:r w:rsidRPr="00A17434">
        <w:rPr>
          <w:rFonts w:ascii="黑体" w:eastAsia="黑体" w:hAnsi="黑体" w:cs="黑体" w:hint="eastAsia"/>
          <w:sz w:val="32"/>
          <w:szCs w:val="32"/>
        </w:rPr>
        <w:t>三</w:t>
      </w:r>
      <w:r w:rsidR="00EC6202" w:rsidRPr="00A17434">
        <w:rPr>
          <w:rFonts w:ascii="黑体" w:eastAsia="黑体" w:hAnsi="黑体" w:cs="黑体" w:hint="eastAsia"/>
          <w:sz w:val="32"/>
          <w:szCs w:val="32"/>
        </w:rPr>
        <w:t>、实施范围与规模</w:t>
      </w:r>
    </w:p>
    <w:p w:rsidR="00EC6202" w:rsidRPr="00781120" w:rsidRDefault="00EC6202" w:rsidP="00486DDD">
      <w:pPr>
        <w:spacing w:line="520" w:lineRule="exact"/>
        <w:ind w:firstLineChars="200" w:firstLine="640"/>
        <w:rPr>
          <w:rFonts w:ascii="仿宋" w:eastAsia="仿宋" w:hAnsi="仿宋"/>
          <w:kern w:val="0"/>
          <w:sz w:val="32"/>
          <w:szCs w:val="32"/>
        </w:rPr>
      </w:pPr>
      <w:r w:rsidRPr="00781120">
        <w:rPr>
          <w:rFonts w:ascii="仿宋" w:eastAsia="仿宋" w:hAnsi="仿宋" w:cs="仿宋_GB2312" w:hint="eastAsia"/>
          <w:sz w:val="32"/>
          <w:szCs w:val="32"/>
        </w:rPr>
        <w:t>农机购置补贴及土地深松作业补助政策在全县范围内实施。</w:t>
      </w:r>
      <w:r w:rsidR="001214A9">
        <w:rPr>
          <w:rFonts w:ascii="仿宋" w:eastAsia="仿宋" w:hAnsi="仿宋" w:cs="仿宋_GB2312" w:hint="eastAsia"/>
          <w:sz w:val="32"/>
          <w:szCs w:val="32"/>
        </w:rPr>
        <w:t>2020</w:t>
      </w:r>
      <w:r w:rsidRPr="00781120">
        <w:rPr>
          <w:rFonts w:ascii="仿宋" w:eastAsia="仿宋" w:hAnsi="仿宋" w:cs="仿宋_GB2312" w:hint="eastAsia"/>
          <w:sz w:val="32"/>
          <w:szCs w:val="32"/>
        </w:rPr>
        <w:t>年，吐鲁番市</w:t>
      </w:r>
      <w:r w:rsidRPr="00781120">
        <w:rPr>
          <w:rFonts w:ascii="仿宋" w:eastAsia="仿宋" w:hAnsi="仿宋" w:hint="eastAsia"/>
          <w:sz w:val="32"/>
          <w:szCs w:val="32"/>
        </w:rPr>
        <w:t>下达鄯善县农机购置补贴资金规模为</w:t>
      </w:r>
      <w:r w:rsidR="001214A9">
        <w:rPr>
          <w:rFonts w:ascii="仿宋" w:eastAsia="仿宋" w:hAnsi="仿宋" w:hint="eastAsia"/>
          <w:sz w:val="32"/>
          <w:szCs w:val="32"/>
        </w:rPr>
        <w:t>240</w:t>
      </w:r>
      <w:r w:rsidRPr="00781120">
        <w:rPr>
          <w:rFonts w:ascii="仿宋" w:eastAsia="仿宋" w:hAnsi="仿宋" w:hint="eastAsia"/>
          <w:sz w:val="32"/>
          <w:szCs w:val="32"/>
        </w:rPr>
        <w:t>万元，</w:t>
      </w:r>
      <w:r w:rsidRPr="00781120">
        <w:rPr>
          <w:rFonts w:ascii="仿宋" w:eastAsia="仿宋" w:hAnsi="仿宋" w:hint="eastAsia"/>
          <w:kern w:val="0"/>
          <w:sz w:val="32"/>
          <w:szCs w:val="32"/>
        </w:rPr>
        <w:t>结合我县各乡（镇、场）</w:t>
      </w:r>
      <w:r w:rsidRPr="00781120">
        <w:rPr>
          <w:rFonts w:ascii="仿宋" w:eastAsia="仿宋" w:hAnsi="仿宋" w:hint="eastAsia"/>
          <w:sz w:val="32"/>
          <w:szCs w:val="32"/>
        </w:rPr>
        <w:t>耕地面积、农业种植结构、农机总动力等因素，综合调查摸底对农机补贴资金需求等情况，</w:t>
      </w:r>
      <w:r w:rsidR="001214A9">
        <w:rPr>
          <w:rFonts w:ascii="仿宋" w:eastAsia="仿宋" w:hAnsi="仿宋" w:hint="eastAsia"/>
          <w:kern w:val="0"/>
          <w:sz w:val="32"/>
          <w:szCs w:val="32"/>
        </w:rPr>
        <w:t>确定各乡（镇、场）农机购置补贴资金的合理使用。</w:t>
      </w:r>
      <w:r w:rsidRPr="00781120">
        <w:rPr>
          <w:rFonts w:ascii="仿宋" w:eastAsia="仿宋" w:hAnsi="仿宋" w:hint="eastAsia"/>
          <w:kern w:val="0"/>
          <w:sz w:val="32"/>
          <w:szCs w:val="32"/>
        </w:rPr>
        <w:t xml:space="preserve"> </w:t>
      </w:r>
    </w:p>
    <w:p w:rsidR="00EC6202" w:rsidRPr="00781120" w:rsidRDefault="00EC6202" w:rsidP="00486DDD">
      <w:pPr>
        <w:spacing w:line="520" w:lineRule="exact"/>
        <w:ind w:firstLineChars="200" w:firstLine="640"/>
        <w:rPr>
          <w:rFonts w:ascii="仿宋" w:eastAsia="仿宋" w:hAnsi="仿宋"/>
          <w:snapToGrid w:val="0"/>
          <w:sz w:val="32"/>
          <w:szCs w:val="32"/>
        </w:rPr>
      </w:pPr>
      <w:r w:rsidRPr="00781120">
        <w:rPr>
          <w:rFonts w:ascii="仿宋" w:eastAsia="仿宋" w:hAnsi="仿宋" w:hint="eastAsia"/>
          <w:sz w:val="32"/>
          <w:szCs w:val="32"/>
        </w:rPr>
        <w:t>上年结余资金可结转下年使用,连续两年未使用完的结转资金,按有关规定处理；</w:t>
      </w:r>
      <w:r w:rsidRPr="00781120">
        <w:rPr>
          <w:rFonts w:ascii="仿宋" w:eastAsia="仿宋" w:hAnsi="仿宋" w:cs="仿宋_GB2312" w:hint="eastAsia"/>
          <w:sz w:val="32"/>
          <w:szCs w:val="32"/>
        </w:rPr>
        <w:t>继续开展农机报废更新补贴工作，</w:t>
      </w:r>
      <w:r w:rsidRPr="00781120">
        <w:rPr>
          <w:rFonts w:ascii="仿宋" w:eastAsia="仿宋" w:hAnsi="仿宋" w:hint="eastAsia"/>
          <w:kern w:val="0"/>
          <w:sz w:val="32"/>
          <w:szCs w:val="32"/>
        </w:rPr>
        <w:t>具体操作办法按照市农机局、财政局、商务局联合印发《2013</w:t>
      </w:r>
      <w:r w:rsidRPr="00781120">
        <w:rPr>
          <w:rFonts w:ascii="仿宋" w:eastAsia="仿宋" w:hAnsi="仿宋" w:hint="eastAsia"/>
          <w:kern w:val="0"/>
          <w:sz w:val="32"/>
          <w:szCs w:val="32"/>
        </w:rPr>
        <w:lastRenderedPageBreak/>
        <w:t>年吐鲁番地区农机报废更新补贴工作方案》(吐地农牧机〔2013〕40号)执行；</w:t>
      </w:r>
      <w:r w:rsidRPr="00781120">
        <w:rPr>
          <w:rFonts w:ascii="仿宋" w:eastAsia="仿宋" w:hAnsi="仿宋" w:hint="eastAsia"/>
          <w:sz w:val="32"/>
          <w:szCs w:val="32"/>
        </w:rPr>
        <w:t>继续选择适宜深松作业区域开展深松整地作业补助工作，</w:t>
      </w:r>
      <w:r w:rsidRPr="00781120">
        <w:rPr>
          <w:rFonts w:ascii="仿宋" w:eastAsia="仿宋" w:hAnsi="仿宋" w:hint="eastAsia"/>
          <w:snapToGrid w:val="0"/>
          <w:sz w:val="32"/>
          <w:szCs w:val="32"/>
        </w:rPr>
        <w:t>具体操作办法参照自治区、市深松整地作业补助实施方案执行。</w:t>
      </w:r>
    </w:p>
    <w:p w:rsidR="00EC6202" w:rsidRPr="00A17434" w:rsidRDefault="00A17434" w:rsidP="00486DDD">
      <w:pPr>
        <w:spacing w:line="520" w:lineRule="exact"/>
        <w:ind w:firstLineChars="200" w:firstLine="640"/>
        <w:contextualSpacing/>
        <w:rPr>
          <w:rFonts w:ascii="黑体" w:eastAsia="黑体" w:hAnsi="黑体"/>
          <w:sz w:val="32"/>
          <w:szCs w:val="32"/>
        </w:rPr>
      </w:pPr>
      <w:r w:rsidRPr="00A17434">
        <w:rPr>
          <w:rFonts w:ascii="黑体" w:eastAsia="黑体" w:hAnsi="黑体" w:hint="eastAsia"/>
          <w:sz w:val="32"/>
          <w:szCs w:val="32"/>
        </w:rPr>
        <w:t>四</w:t>
      </w:r>
      <w:r w:rsidR="00EC6202" w:rsidRPr="00A17434">
        <w:rPr>
          <w:rFonts w:ascii="黑体" w:eastAsia="黑体" w:hAnsi="黑体"/>
          <w:sz w:val="32"/>
          <w:szCs w:val="32"/>
        </w:rPr>
        <w:t>、补贴范围</w:t>
      </w:r>
      <w:r w:rsidR="00EC6202" w:rsidRPr="00A17434">
        <w:rPr>
          <w:rFonts w:ascii="黑体" w:eastAsia="黑体" w:hAnsi="黑体" w:hint="eastAsia"/>
          <w:sz w:val="32"/>
          <w:szCs w:val="32"/>
        </w:rPr>
        <w:t>和</w:t>
      </w:r>
      <w:r w:rsidR="00EC6202" w:rsidRPr="00A17434">
        <w:rPr>
          <w:rFonts w:ascii="黑体" w:eastAsia="黑体" w:hAnsi="黑体"/>
          <w:sz w:val="32"/>
          <w:szCs w:val="32"/>
        </w:rPr>
        <w:t>补贴机具</w:t>
      </w:r>
    </w:p>
    <w:p w:rsidR="00EC6202" w:rsidRPr="00781120" w:rsidRDefault="00160988" w:rsidP="00486DDD">
      <w:pPr>
        <w:adjustRightInd w:val="0"/>
        <w:snapToGrid w:val="0"/>
        <w:spacing w:line="520" w:lineRule="exact"/>
        <w:ind w:firstLineChars="200" w:firstLine="640"/>
        <w:rPr>
          <w:rFonts w:ascii="仿宋" w:eastAsia="仿宋" w:hAnsi="仿宋"/>
          <w:kern w:val="0"/>
          <w:sz w:val="32"/>
          <w:szCs w:val="32"/>
        </w:rPr>
      </w:pPr>
      <w:r>
        <w:rPr>
          <w:rFonts w:ascii="仿宋" w:eastAsia="仿宋" w:hAnsi="仿宋" w:hint="eastAsia"/>
          <w:kern w:val="0"/>
          <w:sz w:val="32"/>
          <w:szCs w:val="32"/>
        </w:rPr>
        <w:t>按照《</w:t>
      </w:r>
      <w:r w:rsidR="00E73DAC">
        <w:rPr>
          <w:rFonts w:ascii="仿宋" w:eastAsia="仿宋" w:hAnsi="仿宋" w:hint="eastAsia"/>
          <w:kern w:val="0"/>
          <w:sz w:val="32"/>
          <w:szCs w:val="32"/>
        </w:rPr>
        <w:t>新疆维吾尔自治区2018-2020年农机购置补贴机具补贴额一览表（2020年调整）》的通知。今年农机购置</w:t>
      </w:r>
      <w:r w:rsidR="00EC6202" w:rsidRPr="00781120">
        <w:rPr>
          <w:rFonts w:ascii="仿宋" w:eastAsia="仿宋" w:hAnsi="仿宋" w:hint="eastAsia"/>
          <w:kern w:val="0"/>
          <w:sz w:val="32"/>
          <w:szCs w:val="32"/>
        </w:rPr>
        <w:t>补贴范围</w:t>
      </w:r>
      <w:r w:rsidR="004F69D6">
        <w:rPr>
          <w:rFonts w:ascii="仿宋" w:eastAsia="仿宋" w:hAnsi="仿宋" w:hint="eastAsia"/>
          <w:kern w:val="0"/>
          <w:sz w:val="32"/>
          <w:szCs w:val="32"/>
        </w:rPr>
        <w:t>涉及</w:t>
      </w:r>
      <w:r w:rsidR="00EC6202" w:rsidRPr="00781120">
        <w:rPr>
          <w:rFonts w:ascii="仿宋" w:eastAsia="仿宋" w:hAnsi="仿宋" w:hint="eastAsia"/>
          <w:sz w:val="32"/>
          <w:szCs w:val="32"/>
        </w:rPr>
        <w:t>为</w:t>
      </w:r>
      <w:r w:rsidR="00EC6202" w:rsidRPr="00781120">
        <w:rPr>
          <w:rFonts w:ascii="仿宋" w:eastAsia="仿宋" w:hAnsi="仿宋"/>
          <w:sz w:val="32"/>
          <w:szCs w:val="32"/>
        </w:rPr>
        <w:t>15大类</w:t>
      </w:r>
      <w:r w:rsidR="005E0C90">
        <w:rPr>
          <w:rFonts w:ascii="仿宋" w:eastAsia="仿宋" w:hAnsi="仿宋" w:hint="eastAsia"/>
          <w:sz w:val="32"/>
          <w:szCs w:val="32"/>
        </w:rPr>
        <w:t>35</w:t>
      </w:r>
      <w:r w:rsidR="00EC6202" w:rsidRPr="00781120">
        <w:rPr>
          <w:rFonts w:ascii="仿宋" w:eastAsia="仿宋" w:hAnsi="仿宋"/>
          <w:sz w:val="32"/>
          <w:szCs w:val="32"/>
        </w:rPr>
        <w:t>个小类1</w:t>
      </w:r>
      <w:r w:rsidR="005E0C90">
        <w:rPr>
          <w:rFonts w:ascii="仿宋" w:eastAsia="仿宋" w:hAnsi="仿宋" w:hint="eastAsia"/>
          <w:sz w:val="32"/>
          <w:szCs w:val="32"/>
        </w:rPr>
        <w:t>00</w:t>
      </w:r>
      <w:r w:rsidR="00EC6202" w:rsidRPr="00781120">
        <w:rPr>
          <w:rFonts w:ascii="仿宋" w:eastAsia="仿宋" w:hAnsi="仿宋"/>
          <w:sz w:val="32"/>
          <w:szCs w:val="32"/>
        </w:rPr>
        <w:t>个</w:t>
      </w:r>
      <w:r w:rsidR="005E0C90">
        <w:rPr>
          <w:rFonts w:ascii="仿宋" w:eastAsia="仿宋" w:hAnsi="仿宋" w:hint="eastAsia"/>
          <w:sz w:val="32"/>
          <w:szCs w:val="32"/>
        </w:rPr>
        <w:t>机具</w:t>
      </w:r>
      <w:r w:rsidR="00EC6202" w:rsidRPr="00781120">
        <w:rPr>
          <w:rFonts w:ascii="仿宋" w:eastAsia="仿宋" w:hAnsi="仿宋"/>
          <w:sz w:val="32"/>
          <w:szCs w:val="32"/>
        </w:rPr>
        <w:t>品目</w:t>
      </w:r>
      <w:r w:rsidR="005E0C90">
        <w:rPr>
          <w:rFonts w:ascii="仿宋" w:eastAsia="仿宋" w:hAnsi="仿宋" w:hint="eastAsia"/>
          <w:sz w:val="32"/>
          <w:szCs w:val="32"/>
        </w:rPr>
        <w:t>459个档次。</w:t>
      </w:r>
      <w:r w:rsidR="007A6513">
        <w:rPr>
          <w:rFonts w:ascii="仿宋" w:eastAsia="仿宋" w:hAnsi="仿宋" w:hint="eastAsia"/>
          <w:sz w:val="32"/>
          <w:szCs w:val="32"/>
        </w:rPr>
        <w:t>今年继续实行“定额+限比”</w:t>
      </w:r>
      <w:r w:rsidRPr="00160988">
        <w:rPr>
          <w:rFonts w:ascii="仿宋" w:eastAsia="仿宋" w:hAnsi="仿宋" w:hint="eastAsia"/>
          <w:kern w:val="0"/>
          <w:sz w:val="32"/>
          <w:szCs w:val="32"/>
        </w:rPr>
        <w:t xml:space="preserve"> </w:t>
      </w:r>
      <w:r>
        <w:rPr>
          <w:rFonts w:ascii="仿宋" w:eastAsia="仿宋" w:hAnsi="仿宋" w:hint="eastAsia"/>
          <w:kern w:val="0"/>
          <w:sz w:val="32"/>
          <w:szCs w:val="32"/>
        </w:rPr>
        <w:t>的补贴额确定方式，</w:t>
      </w:r>
      <w:r w:rsidR="00E73DAC">
        <w:rPr>
          <w:rFonts w:ascii="仿宋" w:eastAsia="仿宋" w:hAnsi="仿宋" w:hint="eastAsia"/>
          <w:kern w:val="0"/>
          <w:sz w:val="32"/>
          <w:szCs w:val="32"/>
        </w:rPr>
        <w:t>地</w:t>
      </w:r>
      <w:r>
        <w:rPr>
          <w:rFonts w:ascii="仿宋" w:eastAsia="仿宋" w:hAnsi="仿宋" w:hint="eastAsia"/>
          <w:kern w:val="0"/>
          <w:sz w:val="32"/>
          <w:szCs w:val="32"/>
        </w:rPr>
        <w:t>限定比例为40%。</w:t>
      </w:r>
      <w:r w:rsidR="00EC6202" w:rsidRPr="00781120">
        <w:rPr>
          <w:rFonts w:ascii="仿宋" w:eastAsia="仿宋" w:hAnsi="仿宋" w:hint="eastAsia"/>
          <w:sz w:val="32"/>
          <w:szCs w:val="32"/>
        </w:rPr>
        <w:t>补贴范围内机具</w:t>
      </w:r>
      <w:r w:rsidR="00EC6202" w:rsidRPr="00781120">
        <w:rPr>
          <w:rFonts w:ascii="仿宋" w:eastAsia="仿宋" w:hAnsi="仿宋"/>
          <w:kern w:val="0"/>
          <w:sz w:val="32"/>
          <w:szCs w:val="32"/>
        </w:rPr>
        <w:t>敞开补贴</w:t>
      </w:r>
      <w:r w:rsidR="00EC6202" w:rsidRPr="00781120">
        <w:rPr>
          <w:rFonts w:ascii="仿宋" w:eastAsia="仿宋" w:hAnsi="仿宋" w:hint="eastAsia"/>
          <w:kern w:val="0"/>
          <w:sz w:val="32"/>
          <w:szCs w:val="32"/>
        </w:rPr>
        <w:t>。要优先保证林果、特色</w:t>
      </w:r>
      <w:r w:rsidR="007A6513">
        <w:rPr>
          <w:rFonts w:ascii="仿宋" w:eastAsia="仿宋" w:hAnsi="仿宋" w:hint="eastAsia"/>
          <w:kern w:val="0"/>
          <w:sz w:val="32"/>
          <w:szCs w:val="32"/>
        </w:rPr>
        <w:t>的</w:t>
      </w:r>
      <w:r>
        <w:rPr>
          <w:rFonts w:ascii="仿宋" w:eastAsia="仿宋" w:hAnsi="仿宋" w:hint="eastAsia"/>
          <w:kern w:val="0"/>
          <w:sz w:val="32"/>
          <w:szCs w:val="32"/>
        </w:rPr>
        <w:t>补贴。</w:t>
      </w:r>
      <w:r w:rsidR="00EC6202" w:rsidRPr="00781120">
        <w:rPr>
          <w:rFonts w:ascii="仿宋" w:eastAsia="仿宋" w:hAnsi="仿宋" w:hint="eastAsia"/>
          <w:kern w:val="0"/>
          <w:sz w:val="32"/>
          <w:szCs w:val="32"/>
        </w:rPr>
        <w:t>等主要农产品生产以及畜牧养殖所需机具和</w:t>
      </w:r>
      <w:r w:rsidR="00EC6202" w:rsidRPr="00781120">
        <w:rPr>
          <w:rFonts w:ascii="仿宋" w:eastAsia="仿宋" w:hAnsi="仿宋"/>
          <w:kern w:val="0"/>
          <w:sz w:val="32"/>
          <w:szCs w:val="32"/>
        </w:rPr>
        <w:t>深松整地、高效植保、节水灌溉、高效施肥、秸秆还田</w:t>
      </w:r>
      <w:r w:rsidR="00EC6202" w:rsidRPr="00781120">
        <w:rPr>
          <w:rFonts w:ascii="仿宋" w:eastAsia="仿宋" w:hAnsi="仿宋" w:hint="eastAsia"/>
          <w:kern w:val="0"/>
          <w:sz w:val="32"/>
          <w:szCs w:val="32"/>
        </w:rPr>
        <w:t>离田</w:t>
      </w:r>
      <w:r w:rsidR="00EC6202" w:rsidRPr="00781120">
        <w:rPr>
          <w:rFonts w:ascii="仿宋" w:eastAsia="仿宋" w:hAnsi="仿宋"/>
          <w:kern w:val="0"/>
          <w:sz w:val="32"/>
          <w:szCs w:val="32"/>
        </w:rPr>
        <w:t>、残膜回收、畜禽粪污资源化利用、病死畜禽无害化处理等</w:t>
      </w:r>
      <w:r w:rsidR="00EC6202" w:rsidRPr="00781120">
        <w:rPr>
          <w:rFonts w:ascii="仿宋" w:eastAsia="仿宋" w:hAnsi="仿宋" w:hint="eastAsia"/>
          <w:kern w:val="0"/>
          <w:sz w:val="32"/>
          <w:szCs w:val="32"/>
        </w:rPr>
        <w:t>支持农业绿色发展</w:t>
      </w:r>
      <w:r w:rsidR="00EC6202" w:rsidRPr="00781120">
        <w:rPr>
          <w:rFonts w:ascii="仿宋" w:eastAsia="仿宋" w:hAnsi="仿宋"/>
          <w:kern w:val="0"/>
          <w:sz w:val="32"/>
          <w:szCs w:val="32"/>
        </w:rPr>
        <w:t>机具</w:t>
      </w:r>
      <w:r w:rsidR="00EC6202" w:rsidRPr="00781120">
        <w:rPr>
          <w:rFonts w:ascii="仿宋" w:eastAsia="仿宋" w:hAnsi="仿宋" w:hint="eastAsia"/>
          <w:kern w:val="0"/>
          <w:sz w:val="32"/>
          <w:szCs w:val="32"/>
        </w:rPr>
        <w:t>的补贴需要。</w:t>
      </w:r>
    </w:p>
    <w:p w:rsidR="00EC6202" w:rsidRPr="004F69D6" w:rsidRDefault="00EC6202" w:rsidP="00486DDD">
      <w:pPr>
        <w:widowControl/>
        <w:spacing w:line="520" w:lineRule="exact"/>
        <w:rPr>
          <w:rFonts w:ascii="仿宋" w:eastAsia="仿宋" w:hAnsi="仿宋" w:cs="宋体"/>
          <w:color w:val="000000"/>
          <w:kern w:val="0"/>
          <w:sz w:val="32"/>
          <w:szCs w:val="32"/>
        </w:rPr>
      </w:pPr>
      <w:r w:rsidRPr="00781120">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Pr="00781120">
        <w:rPr>
          <w:rFonts w:ascii="仿宋" w:eastAsia="仿宋" w:hAnsi="仿宋" w:hint="eastAsia"/>
          <w:color w:val="000000"/>
          <w:sz w:val="32"/>
          <w:szCs w:val="32"/>
        </w:rPr>
        <w:t xml:space="preserve"> </w:t>
      </w:r>
      <w:r w:rsidRPr="00781120">
        <w:rPr>
          <w:rFonts w:ascii="仿宋" w:eastAsia="仿宋" w:hAnsi="仿宋"/>
          <w:sz w:val="32"/>
          <w:szCs w:val="32"/>
        </w:rPr>
        <w:t>补贴范围内的</w:t>
      </w:r>
      <w:r w:rsidRPr="00781120">
        <w:rPr>
          <w:rFonts w:ascii="仿宋" w:eastAsia="仿宋" w:hAnsi="仿宋" w:hint="eastAsia"/>
          <w:sz w:val="32"/>
          <w:szCs w:val="32"/>
        </w:rPr>
        <w:t>机具</w:t>
      </w:r>
      <w:r w:rsidRPr="00781120">
        <w:rPr>
          <w:rFonts w:ascii="仿宋" w:eastAsia="仿宋" w:hAnsi="仿宋"/>
          <w:sz w:val="32"/>
          <w:szCs w:val="32"/>
        </w:rPr>
        <w:t>应具备以下资质之一</w:t>
      </w:r>
      <w:r w:rsidRPr="00781120">
        <w:rPr>
          <w:rFonts w:ascii="仿宋" w:eastAsia="仿宋" w:hAnsi="仿宋" w:hint="eastAsia"/>
          <w:sz w:val="32"/>
          <w:szCs w:val="32"/>
        </w:rPr>
        <w:t>：</w:t>
      </w:r>
    </w:p>
    <w:p w:rsidR="00EC6202" w:rsidRPr="00781120" w:rsidRDefault="00EC6202" w:rsidP="00486DDD">
      <w:pPr>
        <w:pStyle w:val="a3"/>
        <w:spacing w:before="0" w:beforeAutospacing="0" w:after="0" w:afterAutospacing="0" w:line="520" w:lineRule="exact"/>
        <w:ind w:firstLineChars="200" w:firstLine="640"/>
        <w:jc w:val="both"/>
        <w:rPr>
          <w:rFonts w:ascii="仿宋" w:eastAsia="仿宋" w:hAnsi="仿宋"/>
          <w:sz w:val="32"/>
          <w:szCs w:val="32"/>
        </w:rPr>
      </w:pPr>
      <w:r w:rsidRPr="00781120">
        <w:rPr>
          <w:rFonts w:ascii="仿宋" w:eastAsia="仿宋" w:hAnsi="仿宋" w:hint="eastAsia"/>
          <w:sz w:val="32"/>
          <w:szCs w:val="32"/>
        </w:rPr>
        <w:t>一是获得农业机械试验</w:t>
      </w:r>
      <w:r w:rsidRPr="00781120">
        <w:rPr>
          <w:rFonts w:ascii="仿宋" w:eastAsia="仿宋" w:hAnsi="仿宋"/>
          <w:sz w:val="32"/>
          <w:szCs w:val="32"/>
        </w:rPr>
        <w:t>鉴定证书</w:t>
      </w:r>
      <w:r w:rsidRPr="00781120">
        <w:rPr>
          <w:rFonts w:ascii="仿宋" w:eastAsia="仿宋" w:hAnsi="仿宋" w:hint="eastAsia"/>
          <w:sz w:val="32"/>
          <w:szCs w:val="32"/>
        </w:rPr>
        <w:t>（农业机械推广鉴定证书）；</w:t>
      </w:r>
    </w:p>
    <w:p w:rsidR="00EC6202" w:rsidRPr="00781120" w:rsidRDefault="00EC6202" w:rsidP="00486DDD">
      <w:pPr>
        <w:pStyle w:val="a3"/>
        <w:spacing w:before="0" w:beforeAutospacing="0" w:after="0" w:afterAutospacing="0" w:line="520" w:lineRule="exact"/>
        <w:ind w:firstLineChars="200" w:firstLine="640"/>
        <w:jc w:val="both"/>
        <w:rPr>
          <w:rFonts w:ascii="仿宋" w:eastAsia="仿宋" w:hAnsi="仿宋"/>
          <w:sz w:val="32"/>
          <w:szCs w:val="32"/>
        </w:rPr>
      </w:pPr>
      <w:r w:rsidRPr="00781120">
        <w:rPr>
          <w:rFonts w:ascii="仿宋" w:eastAsia="仿宋" w:hAnsi="仿宋" w:hint="eastAsia"/>
          <w:sz w:val="32"/>
          <w:szCs w:val="32"/>
        </w:rPr>
        <w:t>二是获得农机强制性产品认证证书；</w:t>
      </w:r>
    </w:p>
    <w:p w:rsidR="00EC6202" w:rsidRPr="00781120" w:rsidRDefault="00EC6202" w:rsidP="00486DDD">
      <w:pPr>
        <w:pStyle w:val="a3"/>
        <w:tabs>
          <w:tab w:val="left" w:pos="7740"/>
          <w:tab w:val="left" w:pos="9000"/>
        </w:tabs>
        <w:spacing w:before="0" w:beforeAutospacing="0" w:after="0" w:afterAutospacing="0" w:line="520" w:lineRule="exact"/>
        <w:ind w:firstLineChars="200" w:firstLine="640"/>
        <w:rPr>
          <w:rFonts w:ascii="仿宋" w:eastAsia="仿宋" w:hAnsi="仿宋"/>
          <w:sz w:val="32"/>
          <w:szCs w:val="32"/>
        </w:rPr>
      </w:pPr>
      <w:r w:rsidRPr="00781120">
        <w:rPr>
          <w:rFonts w:ascii="仿宋" w:eastAsia="仿宋" w:hAnsi="仿宋" w:hint="eastAsia"/>
          <w:sz w:val="32"/>
          <w:szCs w:val="32"/>
        </w:rPr>
        <w:t>三是列入农机</w:t>
      </w:r>
      <w:r w:rsidRPr="00781120">
        <w:rPr>
          <w:rFonts w:ascii="仿宋" w:eastAsia="仿宋" w:hAnsi="仿宋"/>
          <w:sz w:val="32"/>
          <w:szCs w:val="32"/>
        </w:rPr>
        <w:t>自愿性认证采信</w:t>
      </w:r>
      <w:r w:rsidRPr="00781120">
        <w:rPr>
          <w:rFonts w:ascii="仿宋" w:eastAsia="仿宋" w:hAnsi="仿宋" w:hint="eastAsia"/>
          <w:sz w:val="32"/>
          <w:szCs w:val="32"/>
        </w:rPr>
        <w:t>试点范围，获得农机自</w:t>
      </w:r>
      <w:r w:rsidRPr="00781120">
        <w:rPr>
          <w:rFonts w:ascii="仿宋" w:eastAsia="仿宋" w:hAnsi="仿宋"/>
          <w:sz w:val="32"/>
          <w:szCs w:val="32"/>
        </w:rPr>
        <w:t>愿性</w:t>
      </w:r>
      <w:r w:rsidRPr="00781120">
        <w:rPr>
          <w:rFonts w:ascii="仿宋" w:eastAsia="仿宋" w:hAnsi="仿宋" w:hint="eastAsia"/>
          <w:sz w:val="32"/>
          <w:szCs w:val="32"/>
        </w:rPr>
        <w:t>产品认证证书。农机购置补贴机具资质采信农机产品认证结果将按照农业部有关规定实施。</w:t>
      </w:r>
    </w:p>
    <w:p w:rsidR="00EC6202" w:rsidRPr="00781120" w:rsidRDefault="00EC6202" w:rsidP="00486DDD">
      <w:pPr>
        <w:adjustRightInd w:val="0"/>
        <w:snapToGrid w:val="0"/>
        <w:spacing w:line="520" w:lineRule="exact"/>
        <w:ind w:firstLineChars="200" w:firstLine="640"/>
        <w:rPr>
          <w:rFonts w:ascii="仿宋" w:eastAsia="仿宋" w:hAnsi="仿宋"/>
          <w:kern w:val="0"/>
          <w:sz w:val="32"/>
          <w:szCs w:val="32"/>
        </w:rPr>
      </w:pPr>
      <w:r w:rsidRPr="00781120">
        <w:rPr>
          <w:rFonts w:ascii="仿宋" w:eastAsia="仿宋" w:hAnsi="仿宋" w:hint="eastAsia"/>
          <w:kern w:val="0"/>
          <w:sz w:val="32"/>
          <w:szCs w:val="32"/>
        </w:rPr>
        <w:t>补贴产品推广鉴定证书有效期在当年的均视同全年有效。补贴机具产品须在明显位置固定标有生产企业、产品名称和型号、出厂编号、生产日期、执行标准等信息的永久性铭牌。</w:t>
      </w:r>
    </w:p>
    <w:p w:rsidR="00EC6202" w:rsidRPr="00781120" w:rsidRDefault="00EC6202" w:rsidP="00486DDD">
      <w:pPr>
        <w:adjustRightInd w:val="0"/>
        <w:snapToGrid w:val="0"/>
        <w:spacing w:line="520" w:lineRule="exact"/>
        <w:ind w:firstLineChars="200" w:firstLine="640"/>
        <w:rPr>
          <w:rFonts w:ascii="仿宋" w:eastAsia="仿宋" w:hAnsi="仿宋"/>
          <w:kern w:val="0"/>
          <w:sz w:val="32"/>
          <w:szCs w:val="32"/>
        </w:rPr>
      </w:pPr>
      <w:r w:rsidRPr="00781120">
        <w:rPr>
          <w:rFonts w:ascii="仿宋" w:eastAsia="仿宋" w:hAnsi="仿宋" w:hint="eastAsia"/>
          <w:sz w:val="32"/>
          <w:szCs w:val="32"/>
        </w:rPr>
        <w:t>中央财政补贴范围外的地方特色产业发展所需机具和</w:t>
      </w:r>
      <w:r w:rsidRPr="00781120">
        <w:rPr>
          <w:rFonts w:ascii="仿宋" w:eastAsia="仿宋" w:hAnsi="仿宋" w:hint="eastAsia"/>
          <w:sz w:val="32"/>
          <w:szCs w:val="32"/>
        </w:rPr>
        <w:lastRenderedPageBreak/>
        <w:t>小区域适用性强的机具，可列入各区县财政资金的补贴范围，具体补贴机具品目和补贴标准由各区县自行确定。</w:t>
      </w:r>
    </w:p>
    <w:p w:rsidR="00EC6202" w:rsidRPr="00A17434" w:rsidRDefault="00A17434" w:rsidP="00486DDD">
      <w:pPr>
        <w:spacing w:line="520" w:lineRule="exact"/>
        <w:ind w:firstLineChars="200" w:firstLine="640"/>
        <w:contextualSpacing/>
        <w:rPr>
          <w:rFonts w:ascii="黑体" w:eastAsia="黑体" w:hAnsi="黑体"/>
          <w:sz w:val="32"/>
          <w:szCs w:val="32"/>
        </w:rPr>
      </w:pPr>
      <w:r w:rsidRPr="00A17434">
        <w:rPr>
          <w:rFonts w:ascii="黑体" w:eastAsia="黑体" w:hAnsi="黑体" w:hint="eastAsia"/>
          <w:sz w:val="32"/>
          <w:szCs w:val="32"/>
        </w:rPr>
        <w:t>五</w:t>
      </w:r>
      <w:r w:rsidR="00EC6202" w:rsidRPr="00A17434">
        <w:rPr>
          <w:rFonts w:ascii="黑体" w:eastAsia="黑体" w:hAnsi="黑体"/>
          <w:sz w:val="32"/>
          <w:szCs w:val="32"/>
        </w:rPr>
        <w:t>、</w:t>
      </w:r>
      <w:r w:rsidR="00EC6202" w:rsidRPr="00A17434">
        <w:rPr>
          <w:rFonts w:ascii="黑体" w:eastAsia="黑体" w:hAnsi="黑体" w:hint="eastAsia"/>
          <w:sz w:val="32"/>
          <w:szCs w:val="32"/>
        </w:rPr>
        <w:t>补贴对象和补贴标准</w:t>
      </w:r>
    </w:p>
    <w:p w:rsidR="00EC6202" w:rsidRPr="00781120" w:rsidRDefault="00EC6202" w:rsidP="00486DDD">
      <w:pPr>
        <w:adjustRightInd w:val="0"/>
        <w:snapToGrid w:val="0"/>
        <w:spacing w:line="520" w:lineRule="exact"/>
        <w:ind w:firstLineChars="200" w:firstLine="640"/>
        <w:rPr>
          <w:rFonts w:ascii="仿宋" w:eastAsia="仿宋" w:hAnsi="仿宋"/>
          <w:sz w:val="32"/>
          <w:szCs w:val="32"/>
        </w:rPr>
      </w:pPr>
      <w:r w:rsidRPr="00781120">
        <w:rPr>
          <w:rFonts w:ascii="仿宋" w:eastAsia="仿宋" w:hAnsi="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EC6202" w:rsidRPr="00781120" w:rsidRDefault="00EC6202" w:rsidP="00486DDD">
      <w:pPr>
        <w:adjustRightInd w:val="0"/>
        <w:snapToGrid w:val="0"/>
        <w:spacing w:line="520" w:lineRule="exact"/>
        <w:ind w:firstLineChars="200" w:firstLine="640"/>
        <w:rPr>
          <w:rFonts w:ascii="仿宋" w:eastAsia="仿宋" w:hAnsi="仿宋"/>
          <w:kern w:val="0"/>
          <w:sz w:val="32"/>
          <w:szCs w:val="32"/>
        </w:rPr>
      </w:pPr>
      <w:r w:rsidRPr="00781120">
        <w:rPr>
          <w:rFonts w:ascii="仿宋" w:eastAsia="仿宋" w:hAnsi="仿宋" w:hint="eastAsia"/>
          <w:kern w:val="0"/>
          <w:sz w:val="32"/>
          <w:szCs w:val="32"/>
        </w:rPr>
        <w:t>补贴对象的认定，属乡镇和建制农牧场管辖的，由乡镇人民政府和农牧场管理机构确定；在乡镇和建制农牧场辖区外的由区县人民政府或人民政府指定的部门及机构确定。</w:t>
      </w:r>
    </w:p>
    <w:p w:rsidR="00EC6202" w:rsidRPr="00781120" w:rsidRDefault="00EC6202" w:rsidP="00486DDD">
      <w:pPr>
        <w:adjustRightInd w:val="0"/>
        <w:snapToGrid w:val="0"/>
        <w:spacing w:line="520" w:lineRule="exact"/>
        <w:ind w:firstLineChars="200" w:firstLine="640"/>
        <w:rPr>
          <w:rFonts w:ascii="仿宋" w:eastAsia="仿宋" w:hAnsi="仿宋"/>
          <w:kern w:val="0"/>
          <w:sz w:val="32"/>
          <w:szCs w:val="32"/>
        </w:rPr>
      </w:pPr>
      <w:r w:rsidRPr="00781120">
        <w:rPr>
          <w:rFonts w:ascii="仿宋" w:eastAsia="仿宋" w:hAnsi="仿宋" w:hint="eastAsia"/>
          <w:kern w:val="0"/>
          <w:sz w:val="32"/>
          <w:szCs w:val="32"/>
        </w:rPr>
        <w:t>中央财政补贴资金实行定额补贴，即同一种类、同一档次农业机械实行统一的补贴标准。其中，</w:t>
      </w:r>
      <w:r w:rsidRPr="00781120">
        <w:rPr>
          <w:rFonts w:ascii="仿宋" w:eastAsia="仿宋" w:hAnsi="仿宋"/>
          <w:kern w:val="0"/>
          <w:sz w:val="32"/>
          <w:szCs w:val="32"/>
        </w:rPr>
        <w:t>通用类机具补贴额不超过农业部发布的最高补贴额</w:t>
      </w:r>
      <w:r w:rsidRPr="00781120">
        <w:rPr>
          <w:rFonts w:ascii="仿宋" w:eastAsia="仿宋" w:hAnsi="仿宋" w:hint="eastAsia"/>
          <w:kern w:val="0"/>
          <w:sz w:val="32"/>
          <w:szCs w:val="32"/>
        </w:rPr>
        <w:t>。补贴额依据同档产品上年市场销售均价测算，原则上测算比例不超过30%。吐鲁番市不列入南疆地区差别化农机购置补贴试点范围，具体标准按照自治区农机局、财政厅联合印发的《农机购置补贴机具补贴额一览表》执行，具体产品补贴额度继续采取“定额+限比</w:t>
      </w:r>
      <w:r w:rsidRPr="00781120">
        <w:rPr>
          <w:rFonts w:ascii="仿宋" w:eastAsia="仿宋" w:hAnsi="仿宋"/>
          <w:kern w:val="0"/>
          <w:sz w:val="32"/>
          <w:szCs w:val="32"/>
        </w:rPr>
        <w:t>”</w:t>
      </w:r>
      <w:r w:rsidRPr="00781120">
        <w:rPr>
          <w:rFonts w:ascii="仿宋" w:eastAsia="仿宋" w:hAnsi="仿宋" w:hint="eastAsia"/>
          <w:kern w:val="0"/>
          <w:sz w:val="32"/>
          <w:szCs w:val="32"/>
        </w:rPr>
        <w:t>方式确定。</w:t>
      </w:r>
    </w:p>
    <w:p w:rsidR="00EC6202" w:rsidRPr="00781120" w:rsidRDefault="00EC6202" w:rsidP="00486DDD">
      <w:pPr>
        <w:spacing w:line="520" w:lineRule="exact"/>
        <w:ind w:firstLineChars="200" w:firstLine="640"/>
        <w:contextualSpacing/>
        <w:jc w:val="left"/>
        <w:rPr>
          <w:rFonts w:ascii="仿宋" w:eastAsia="仿宋" w:hAnsi="仿宋"/>
          <w:kern w:val="0"/>
          <w:sz w:val="32"/>
          <w:szCs w:val="32"/>
        </w:rPr>
      </w:pPr>
      <w:r w:rsidRPr="00781120">
        <w:rPr>
          <w:rFonts w:ascii="仿宋" w:eastAsia="仿宋" w:hAnsi="仿宋" w:cs="宋体" w:hint="eastAsia"/>
          <w:sz w:val="32"/>
          <w:szCs w:val="32"/>
        </w:rPr>
        <w:t xml:space="preserve"> </w:t>
      </w:r>
      <w:r w:rsidRPr="00781120">
        <w:rPr>
          <w:rFonts w:ascii="仿宋" w:eastAsia="仿宋" w:hAnsi="仿宋" w:hint="eastAsia"/>
          <w:kern w:val="0"/>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w:t>
      </w:r>
      <w:r w:rsidRPr="00781120">
        <w:rPr>
          <w:rFonts w:ascii="仿宋" w:eastAsia="仿宋" w:hAnsi="仿宋"/>
          <w:kern w:val="0"/>
          <w:sz w:val="32"/>
          <w:szCs w:val="32"/>
        </w:rPr>
        <w:t>，</w:t>
      </w:r>
      <w:r w:rsidRPr="00781120">
        <w:rPr>
          <w:rFonts w:ascii="仿宋" w:eastAsia="仿宋" w:hAnsi="仿宋" w:hint="eastAsia"/>
          <w:kern w:val="0"/>
          <w:sz w:val="32"/>
          <w:szCs w:val="32"/>
        </w:rPr>
        <w:t>应及时组织调查，对有违规情节的，按</w:t>
      </w:r>
      <w:r w:rsidRPr="00781120">
        <w:rPr>
          <w:rFonts w:ascii="仿宋" w:eastAsia="仿宋" w:hAnsi="仿宋"/>
          <w:kern w:val="0"/>
          <w:sz w:val="32"/>
          <w:szCs w:val="32"/>
        </w:rPr>
        <w:t>农业部</w:t>
      </w:r>
      <w:r w:rsidRPr="00781120">
        <w:rPr>
          <w:rFonts w:ascii="仿宋" w:eastAsia="仿宋" w:hAnsi="仿宋" w:hint="eastAsia"/>
          <w:kern w:val="0"/>
          <w:sz w:val="32"/>
          <w:szCs w:val="32"/>
        </w:rPr>
        <w:t>、</w:t>
      </w:r>
      <w:r w:rsidRPr="00781120">
        <w:rPr>
          <w:rFonts w:ascii="仿宋" w:eastAsia="仿宋" w:hAnsi="仿宋"/>
          <w:kern w:val="0"/>
          <w:sz w:val="32"/>
          <w:szCs w:val="32"/>
        </w:rPr>
        <w:t>财政部</w:t>
      </w:r>
      <w:r w:rsidRPr="00781120">
        <w:rPr>
          <w:rFonts w:ascii="仿宋" w:eastAsia="仿宋" w:hAnsi="仿宋" w:hint="eastAsia"/>
          <w:kern w:val="0"/>
          <w:sz w:val="32"/>
          <w:szCs w:val="32"/>
        </w:rPr>
        <w:t>联合制定的《</w:t>
      </w:r>
      <w:r w:rsidRPr="00781120">
        <w:rPr>
          <w:rFonts w:ascii="仿宋" w:eastAsia="仿宋" w:hAnsi="仿宋"/>
          <w:kern w:val="0"/>
          <w:sz w:val="32"/>
          <w:szCs w:val="32"/>
        </w:rPr>
        <w:t>农业机械购置补贴产品违规经营行为处理办法（试行）</w:t>
      </w:r>
      <w:r w:rsidRPr="00781120">
        <w:rPr>
          <w:rFonts w:ascii="仿宋" w:eastAsia="仿宋" w:hAnsi="仿宋" w:hint="eastAsia"/>
          <w:kern w:val="0"/>
          <w:sz w:val="32"/>
          <w:szCs w:val="32"/>
        </w:rPr>
        <w:t>》以及</w:t>
      </w:r>
      <w:r w:rsidRPr="00781120">
        <w:rPr>
          <w:rFonts w:ascii="仿宋" w:eastAsia="仿宋" w:hAnsi="仿宋" w:hint="eastAsia"/>
          <w:sz w:val="32"/>
          <w:szCs w:val="32"/>
        </w:rPr>
        <w:t>《新疆维吾尔自治区农机购置补贴产品经营违规行为处理实施办法（试行）》</w:t>
      </w:r>
      <w:r w:rsidRPr="00781120">
        <w:rPr>
          <w:rFonts w:ascii="仿宋" w:eastAsia="仿宋" w:hAnsi="仿宋" w:hint="eastAsia"/>
          <w:kern w:val="0"/>
          <w:sz w:val="32"/>
          <w:szCs w:val="32"/>
        </w:rPr>
        <w:t>相关规定处理；对无违规情节且已购置</w:t>
      </w:r>
      <w:r w:rsidRPr="00781120">
        <w:rPr>
          <w:rFonts w:ascii="仿宋" w:eastAsia="仿宋" w:hAnsi="仿宋" w:hint="eastAsia"/>
          <w:kern w:val="0"/>
          <w:sz w:val="32"/>
          <w:szCs w:val="32"/>
        </w:rPr>
        <w:lastRenderedPageBreak/>
        <w:t>的产品，可按原规定履行相关手续，并视情况优化调整补贴额。</w:t>
      </w:r>
    </w:p>
    <w:p w:rsidR="00EC6202" w:rsidRPr="00781120" w:rsidRDefault="00EC6202" w:rsidP="00486DDD">
      <w:pPr>
        <w:spacing w:line="520" w:lineRule="exact"/>
        <w:ind w:firstLineChars="200" w:firstLine="640"/>
        <w:contextualSpacing/>
        <w:jc w:val="left"/>
        <w:rPr>
          <w:rFonts w:ascii="仿宋" w:eastAsia="仿宋" w:hAnsi="仿宋"/>
          <w:kern w:val="0"/>
          <w:sz w:val="32"/>
          <w:szCs w:val="32"/>
        </w:rPr>
      </w:pPr>
      <w:r w:rsidRPr="00781120">
        <w:rPr>
          <w:rFonts w:ascii="仿宋" w:eastAsia="仿宋" w:hAnsi="仿宋" w:hint="eastAsia"/>
          <w:sz w:val="32"/>
          <w:szCs w:val="32"/>
        </w:rPr>
        <w:t>对每一类补贴对象年度内享受补贴购置农机具设置的上限为5台（套）数，对农民合作社补贴资金总额设置上限为</w:t>
      </w:r>
      <w:r>
        <w:rPr>
          <w:rFonts w:ascii="仿宋" w:eastAsia="仿宋" w:hAnsi="仿宋" w:hint="eastAsia"/>
          <w:sz w:val="32"/>
          <w:szCs w:val="32"/>
        </w:rPr>
        <w:t>5</w:t>
      </w:r>
      <w:r w:rsidRPr="00781120">
        <w:rPr>
          <w:rFonts w:ascii="仿宋" w:eastAsia="仿宋" w:hAnsi="仿宋" w:hint="eastAsia"/>
          <w:sz w:val="32"/>
          <w:szCs w:val="32"/>
        </w:rPr>
        <w:t>0万元以内。</w:t>
      </w:r>
    </w:p>
    <w:p w:rsidR="00EC6202" w:rsidRPr="00A17434" w:rsidRDefault="00A17434" w:rsidP="00486DDD">
      <w:pPr>
        <w:spacing w:line="520" w:lineRule="exact"/>
        <w:ind w:firstLineChars="200" w:firstLine="640"/>
        <w:contextualSpacing/>
        <w:rPr>
          <w:rFonts w:ascii="黑体" w:eastAsia="黑体" w:hAnsi="黑体"/>
          <w:sz w:val="32"/>
          <w:szCs w:val="32"/>
        </w:rPr>
      </w:pPr>
      <w:r w:rsidRPr="00A17434">
        <w:rPr>
          <w:rFonts w:ascii="黑体" w:eastAsia="黑体" w:hAnsi="黑体" w:hint="eastAsia"/>
          <w:sz w:val="32"/>
          <w:szCs w:val="32"/>
        </w:rPr>
        <w:t>六</w:t>
      </w:r>
      <w:r w:rsidR="00EC6202" w:rsidRPr="00A17434">
        <w:rPr>
          <w:rFonts w:ascii="黑体" w:eastAsia="黑体" w:hAnsi="黑体"/>
          <w:sz w:val="32"/>
          <w:szCs w:val="32"/>
        </w:rPr>
        <w:t>、资金分配使用</w:t>
      </w:r>
    </w:p>
    <w:p w:rsidR="00EC6202" w:rsidRPr="00781120" w:rsidRDefault="00EC6202" w:rsidP="00486DDD">
      <w:pPr>
        <w:spacing w:line="520" w:lineRule="exact"/>
        <w:ind w:firstLineChars="200" w:firstLine="640"/>
        <w:contextualSpacing/>
        <w:jc w:val="left"/>
        <w:rPr>
          <w:rFonts w:ascii="仿宋" w:eastAsia="仿宋" w:hAnsi="仿宋"/>
          <w:sz w:val="32"/>
          <w:szCs w:val="32"/>
        </w:rPr>
      </w:pPr>
      <w:r w:rsidRPr="00781120">
        <w:rPr>
          <w:rFonts w:ascii="仿宋" w:eastAsia="仿宋" w:hAnsi="仿宋"/>
          <w:sz w:val="32"/>
          <w:szCs w:val="32"/>
        </w:rPr>
        <w:t>农机购置补贴</w:t>
      </w:r>
      <w:r w:rsidRPr="00781120">
        <w:rPr>
          <w:rFonts w:ascii="仿宋" w:eastAsia="仿宋" w:hAnsi="仿宋" w:hint="eastAsia"/>
          <w:sz w:val="32"/>
          <w:szCs w:val="32"/>
        </w:rPr>
        <w:t>支出</w:t>
      </w:r>
      <w:r w:rsidRPr="00781120">
        <w:rPr>
          <w:rFonts w:ascii="仿宋" w:eastAsia="仿宋" w:hAnsi="仿宋"/>
          <w:sz w:val="32"/>
          <w:szCs w:val="32"/>
        </w:rPr>
        <w:t>主要用于支持购置先进适用农业机械，以及开展</w:t>
      </w:r>
      <w:r w:rsidRPr="00781120">
        <w:rPr>
          <w:rFonts w:ascii="仿宋" w:eastAsia="仿宋" w:hAnsi="仿宋" w:hint="eastAsia"/>
          <w:sz w:val="32"/>
          <w:szCs w:val="32"/>
        </w:rPr>
        <w:t>农机</w:t>
      </w:r>
      <w:r w:rsidRPr="00781120">
        <w:rPr>
          <w:rFonts w:ascii="仿宋" w:eastAsia="仿宋" w:hAnsi="仿宋"/>
          <w:sz w:val="32"/>
          <w:szCs w:val="32"/>
        </w:rPr>
        <w:t>报废更新</w:t>
      </w:r>
      <w:r w:rsidRPr="00781120">
        <w:rPr>
          <w:rFonts w:ascii="仿宋" w:eastAsia="仿宋" w:hAnsi="仿宋" w:hint="eastAsia"/>
          <w:sz w:val="32"/>
          <w:szCs w:val="32"/>
        </w:rPr>
        <w:t>补贴试点</w:t>
      </w:r>
      <w:r w:rsidRPr="00781120">
        <w:rPr>
          <w:rFonts w:ascii="仿宋" w:eastAsia="仿宋" w:hAnsi="仿宋"/>
          <w:sz w:val="32"/>
          <w:szCs w:val="32"/>
        </w:rPr>
        <w:t>、</w:t>
      </w:r>
      <w:r w:rsidRPr="00781120">
        <w:rPr>
          <w:rFonts w:ascii="仿宋" w:eastAsia="仿宋" w:hAnsi="仿宋" w:hint="eastAsia"/>
          <w:sz w:val="32"/>
          <w:szCs w:val="32"/>
        </w:rPr>
        <w:t>新产品试点</w:t>
      </w:r>
      <w:r w:rsidRPr="00781120">
        <w:rPr>
          <w:rFonts w:ascii="仿宋" w:eastAsia="仿宋" w:hAnsi="仿宋"/>
          <w:sz w:val="32"/>
          <w:szCs w:val="32"/>
        </w:rPr>
        <w:t>等方面。</w:t>
      </w:r>
    </w:p>
    <w:p w:rsidR="00EC6202" w:rsidRPr="00781120" w:rsidRDefault="00EC6202" w:rsidP="00486DDD">
      <w:pPr>
        <w:spacing w:line="520" w:lineRule="exact"/>
        <w:ind w:firstLineChars="200" w:firstLine="640"/>
        <w:contextualSpacing/>
        <w:jc w:val="left"/>
        <w:rPr>
          <w:rFonts w:ascii="仿宋" w:eastAsia="仿宋" w:hAnsi="仿宋"/>
          <w:sz w:val="32"/>
          <w:szCs w:val="32"/>
        </w:rPr>
      </w:pPr>
      <w:r w:rsidRPr="00781120">
        <w:rPr>
          <w:rFonts w:ascii="仿宋" w:eastAsia="仿宋" w:hAnsi="仿宋" w:hint="eastAsia"/>
          <w:sz w:val="32"/>
          <w:szCs w:val="32"/>
        </w:rPr>
        <w:t>吐鲁番市农机局、财政局以自治区拨付到鄯善县农机购置补贴资金</w:t>
      </w:r>
      <w:r w:rsidR="000D1961">
        <w:rPr>
          <w:rFonts w:ascii="仿宋" w:eastAsia="仿宋" w:hAnsi="仿宋" w:hint="eastAsia"/>
          <w:sz w:val="32"/>
          <w:szCs w:val="32"/>
        </w:rPr>
        <w:t>240</w:t>
      </w:r>
      <w:r w:rsidRPr="00781120">
        <w:rPr>
          <w:rFonts w:ascii="仿宋" w:eastAsia="仿宋" w:hAnsi="仿宋" w:hint="eastAsia"/>
          <w:sz w:val="32"/>
          <w:szCs w:val="32"/>
        </w:rPr>
        <w:t>万元，参照各乡镇耕地面积、农作物总播种面积、林果业面积、牲畜存栏数、设施农业面积和农机总动力等因素，综合考虑补贴资金需求、上年结转资金量、绩效管理、政策制度执行等情况，结合各乡镇农业产业结构特点、农机化发展现状，制定资金使用分配计划。鄯善县财政部门要会同农机部门加强资金监管，定期调度和发布资金使用进度，强化资金余缺动态调剂，减少资金沉淀，提高资金使用效益。当年未使用资金可结转下年使用。安排的2018年深松专项结转资金，只能用于农机深松整地作业补助，且必须在2019年12月30日前支付完毕，未在规定时间内兑付的资金，则按有关规定处理。</w:t>
      </w:r>
    </w:p>
    <w:p w:rsidR="00EC6202" w:rsidRPr="00781120" w:rsidRDefault="00EC6202" w:rsidP="00486DDD">
      <w:pPr>
        <w:spacing w:line="520" w:lineRule="exact"/>
        <w:ind w:firstLineChars="200" w:firstLine="640"/>
        <w:contextualSpacing/>
        <w:jc w:val="left"/>
        <w:rPr>
          <w:rFonts w:ascii="仿宋" w:eastAsia="仿宋" w:hAnsi="仿宋"/>
          <w:sz w:val="32"/>
          <w:szCs w:val="32"/>
        </w:rPr>
      </w:pPr>
      <w:r w:rsidRPr="00781120">
        <w:rPr>
          <w:rFonts w:ascii="仿宋" w:eastAsia="仿宋" w:hAnsi="仿宋" w:hint="eastAsia"/>
          <w:sz w:val="32"/>
          <w:szCs w:val="32"/>
        </w:rPr>
        <w:t>继续开展农机报废更新补贴工作，具体操作办法参照吐鲁番农机局、财政局、商务局联合印发的《吐鲁番农业机械报废更新补贴试点工作方案》（吐地农牧机</w:t>
      </w:r>
      <w:r w:rsidRPr="00781120">
        <w:rPr>
          <w:rFonts w:ascii="仿宋" w:eastAsia="仿宋" w:hAnsi="仿宋" w:cs="宋体" w:hint="eastAsia"/>
          <w:sz w:val="32"/>
          <w:szCs w:val="32"/>
        </w:rPr>
        <w:t>﹝</w:t>
      </w:r>
      <w:r w:rsidRPr="00781120">
        <w:rPr>
          <w:rFonts w:ascii="仿宋" w:eastAsia="仿宋" w:hAnsi="仿宋" w:hint="eastAsia"/>
          <w:sz w:val="32"/>
          <w:szCs w:val="32"/>
        </w:rPr>
        <w:t>2013</w:t>
      </w:r>
      <w:r w:rsidRPr="00781120">
        <w:rPr>
          <w:rFonts w:ascii="仿宋" w:eastAsia="仿宋" w:hAnsi="仿宋" w:cs="宋体" w:hint="eastAsia"/>
          <w:sz w:val="32"/>
          <w:szCs w:val="32"/>
        </w:rPr>
        <w:t>﹞</w:t>
      </w:r>
      <w:r w:rsidRPr="00781120">
        <w:rPr>
          <w:rFonts w:ascii="仿宋" w:eastAsia="仿宋" w:hAnsi="仿宋" w:hint="eastAsia"/>
          <w:sz w:val="32"/>
          <w:szCs w:val="32"/>
        </w:rPr>
        <w:t>40号）执行。</w:t>
      </w:r>
    </w:p>
    <w:p w:rsidR="00EC6202" w:rsidRPr="00781120" w:rsidRDefault="00EC6202" w:rsidP="00486DDD">
      <w:pPr>
        <w:spacing w:line="520" w:lineRule="exact"/>
        <w:ind w:firstLineChars="200" w:firstLine="640"/>
        <w:contextualSpacing/>
        <w:jc w:val="left"/>
        <w:rPr>
          <w:rFonts w:ascii="仿宋" w:eastAsia="仿宋" w:hAnsi="仿宋"/>
          <w:sz w:val="32"/>
          <w:szCs w:val="32"/>
        </w:rPr>
      </w:pPr>
      <w:r w:rsidRPr="00781120">
        <w:rPr>
          <w:rFonts w:ascii="仿宋" w:eastAsia="仿宋" w:hAnsi="仿宋" w:hint="eastAsia"/>
          <w:sz w:val="32"/>
          <w:szCs w:val="32"/>
        </w:rPr>
        <w:t>县财政部门要积极支持和参与补贴资金落实和监督工作，增加资金投入，并保证必要的组织管理经费。</w:t>
      </w:r>
    </w:p>
    <w:p w:rsidR="00EC6202" w:rsidRPr="00A17434" w:rsidRDefault="00A17434" w:rsidP="00486DDD">
      <w:pPr>
        <w:spacing w:line="520" w:lineRule="exact"/>
        <w:ind w:firstLineChars="200" w:firstLine="640"/>
        <w:contextualSpacing/>
        <w:rPr>
          <w:rFonts w:ascii="黑体" w:eastAsia="黑体" w:hAnsi="黑体"/>
          <w:sz w:val="32"/>
          <w:szCs w:val="32"/>
        </w:rPr>
      </w:pPr>
      <w:r w:rsidRPr="00A17434">
        <w:rPr>
          <w:rFonts w:ascii="黑体" w:eastAsia="黑体" w:hAnsi="黑体" w:hint="eastAsia"/>
          <w:sz w:val="32"/>
          <w:szCs w:val="32"/>
        </w:rPr>
        <w:lastRenderedPageBreak/>
        <w:t>七</w:t>
      </w:r>
      <w:r w:rsidR="00EC6202" w:rsidRPr="00A17434">
        <w:rPr>
          <w:rFonts w:ascii="黑体" w:eastAsia="黑体" w:hAnsi="黑体"/>
          <w:sz w:val="32"/>
          <w:szCs w:val="32"/>
        </w:rPr>
        <w:t>、操作流程</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hint="eastAsia"/>
          <w:sz w:val="32"/>
          <w:szCs w:val="32"/>
        </w:rPr>
        <w:t>鄯善县农机购置补贴政策实施操作实行自主购机、定额补贴、先购后补、县级兑付、直补到卡（户）。具体操作办法严格按照吐鲁番市农机局、财政局关于转发自治区《关于修订&lt;自治区农机购置补贴操作基本程序&gt;的通知》的通知（吐市农机〔2017〕50号）的相关规定执行。</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（一）发布政策规定。</w:t>
      </w:r>
      <w:r w:rsidRPr="00781120">
        <w:rPr>
          <w:rFonts w:ascii="仿宋" w:eastAsia="仿宋" w:hAnsi="仿宋" w:hint="eastAsia"/>
          <w:sz w:val="32"/>
          <w:szCs w:val="32"/>
        </w:rPr>
        <w:t>吐鲁番市农机局、财政局按照自治区农机局、财政厅公布的农机购置补贴实施方案、补贴额一览表等信息，按职责分工和有关规定下发吐鲁番市农机购置补贴实施方案，鄯善县农机局制定鄯善县农机购置补贴实施方案等信息。</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（二）</w:t>
      </w:r>
      <w:r w:rsidRPr="00A17434">
        <w:rPr>
          <w:rFonts w:ascii="楷体" w:eastAsia="楷体" w:hAnsi="楷体" w:hint="eastAsia"/>
          <w:b/>
          <w:sz w:val="32"/>
          <w:szCs w:val="32"/>
        </w:rPr>
        <w:t>组织机具投档。</w:t>
      </w:r>
      <w:r w:rsidRPr="00781120">
        <w:rPr>
          <w:rFonts w:ascii="仿宋" w:eastAsia="仿宋" w:hAnsi="仿宋" w:hint="eastAsia"/>
          <w:sz w:val="32"/>
          <w:szCs w:val="32"/>
        </w:rPr>
        <w:t>该流程由自治区农机管理部门组织实施。今年，自治区投档工作随时受理，定期发布，并</w:t>
      </w:r>
      <w:r w:rsidRPr="00781120">
        <w:rPr>
          <w:rFonts w:ascii="仿宋" w:eastAsia="仿宋" w:hAnsi="仿宋"/>
          <w:sz w:val="32"/>
          <w:szCs w:val="32"/>
        </w:rPr>
        <w:t>公布投档产品信息汇总表</w:t>
      </w:r>
      <w:r w:rsidRPr="00781120">
        <w:rPr>
          <w:rFonts w:ascii="仿宋" w:eastAsia="仿宋" w:hAnsi="仿宋" w:hint="eastAsia"/>
          <w:sz w:val="32"/>
          <w:szCs w:val="32"/>
        </w:rPr>
        <w:t>。县农机局应告知，并宣传自</w:t>
      </w:r>
      <w:r w:rsidRPr="00781120">
        <w:rPr>
          <w:rFonts w:ascii="仿宋" w:eastAsia="仿宋" w:hAnsi="仿宋"/>
          <w:sz w:val="32"/>
          <w:szCs w:val="32"/>
        </w:rPr>
        <w:t>愿参与农机购置补贴的农机生产企业按规定提交</w:t>
      </w:r>
      <w:r w:rsidRPr="00781120">
        <w:rPr>
          <w:rFonts w:ascii="仿宋" w:eastAsia="仿宋" w:hAnsi="仿宋" w:hint="eastAsia"/>
          <w:sz w:val="32"/>
          <w:szCs w:val="32"/>
        </w:rPr>
        <w:t>有关资料。</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w:t>
      </w:r>
      <w:r w:rsidRPr="00A17434">
        <w:rPr>
          <w:rFonts w:ascii="楷体" w:eastAsia="楷体" w:hAnsi="楷体" w:hint="eastAsia"/>
          <w:b/>
          <w:sz w:val="32"/>
          <w:szCs w:val="32"/>
        </w:rPr>
        <w:t>三</w:t>
      </w:r>
      <w:r w:rsidRPr="00A17434">
        <w:rPr>
          <w:rFonts w:ascii="楷体" w:eastAsia="楷体" w:hAnsi="楷体"/>
          <w:b/>
          <w:sz w:val="32"/>
          <w:szCs w:val="32"/>
        </w:rPr>
        <w:t>）自主选机购机。</w:t>
      </w:r>
      <w:r w:rsidRPr="00781120">
        <w:rPr>
          <w:rFonts w:ascii="仿宋" w:eastAsia="仿宋" w:hAnsi="仿宋"/>
          <w:sz w:val="32"/>
          <w:szCs w:val="32"/>
        </w:rPr>
        <w:t>购机者自主选择</w:t>
      </w:r>
      <w:r w:rsidRPr="00781120">
        <w:rPr>
          <w:rFonts w:ascii="仿宋" w:eastAsia="仿宋" w:hAnsi="仿宋" w:hint="eastAsia"/>
          <w:sz w:val="32"/>
          <w:szCs w:val="32"/>
        </w:rPr>
        <w:t>农机生产企业自主确定的</w:t>
      </w:r>
      <w:r w:rsidRPr="00781120">
        <w:rPr>
          <w:rFonts w:ascii="仿宋" w:eastAsia="仿宋" w:hAnsi="仿宋"/>
          <w:sz w:val="32"/>
          <w:szCs w:val="32"/>
        </w:rPr>
        <w:t>补贴机具经销企业购机，</w:t>
      </w:r>
      <w:r w:rsidRPr="00781120">
        <w:rPr>
          <w:rFonts w:ascii="仿宋" w:eastAsia="仿宋" w:hAnsi="仿宋" w:hint="eastAsia"/>
          <w:sz w:val="32"/>
          <w:szCs w:val="32"/>
        </w:rPr>
        <w:t>也可通过生产企业直销方式购机，</w:t>
      </w:r>
      <w:r w:rsidRPr="00781120">
        <w:rPr>
          <w:rFonts w:ascii="仿宋" w:eastAsia="仿宋" w:hAnsi="仿宋"/>
          <w:sz w:val="32"/>
          <w:szCs w:val="32"/>
        </w:rPr>
        <w:t>对自主购机行为和购买机具的真实性负责，承担相应责任义务。</w:t>
      </w:r>
      <w:r w:rsidRPr="00781120">
        <w:rPr>
          <w:rFonts w:ascii="仿宋" w:eastAsia="仿宋" w:hAnsi="仿宋" w:hint="eastAsia"/>
          <w:sz w:val="32"/>
          <w:szCs w:val="32"/>
        </w:rPr>
        <w:t>推进</w:t>
      </w:r>
      <w:r w:rsidRPr="00781120">
        <w:rPr>
          <w:rFonts w:ascii="仿宋" w:eastAsia="仿宋" w:hAnsi="仿宋"/>
          <w:sz w:val="32"/>
          <w:szCs w:val="32"/>
        </w:rPr>
        <w:t>非现金方式支付</w:t>
      </w:r>
      <w:r w:rsidRPr="00781120">
        <w:rPr>
          <w:rFonts w:ascii="仿宋" w:eastAsia="仿宋" w:hAnsi="仿宋" w:hint="eastAsia"/>
          <w:sz w:val="32"/>
          <w:szCs w:val="32"/>
        </w:rPr>
        <w:t>购机款</w:t>
      </w:r>
      <w:r w:rsidRPr="00781120">
        <w:rPr>
          <w:rFonts w:ascii="仿宋" w:eastAsia="仿宋" w:hAnsi="仿宋"/>
          <w:sz w:val="32"/>
          <w:szCs w:val="32"/>
        </w:rPr>
        <w:t>，</w:t>
      </w:r>
      <w:r w:rsidRPr="00781120">
        <w:rPr>
          <w:rFonts w:ascii="仿宋" w:eastAsia="仿宋" w:hAnsi="仿宋" w:hint="eastAsia"/>
          <w:sz w:val="32"/>
          <w:szCs w:val="32"/>
        </w:rPr>
        <w:t>便于</w:t>
      </w:r>
      <w:r w:rsidRPr="00781120">
        <w:rPr>
          <w:rFonts w:ascii="仿宋" w:eastAsia="仿宋" w:hAnsi="仿宋"/>
          <w:sz w:val="32"/>
          <w:szCs w:val="32"/>
        </w:rPr>
        <w:t>购置行为及资金往来全程留痕。购机者对其购置的补贴机具拥有所有权，可</w:t>
      </w:r>
      <w:r w:rsidRPr="00781120">
        <w:rPr>
          <w:rFonts w:ascii="仿宋" w:eastAsia="仿宋" w:hAnsi="仿宋" w:hint="eastAsia"/>
          <w:sz w:val="32"/>
          <w:szCs w:val="32"/>
        </w:rPr>
        <w:t>依法处置</w:t>
      </w:r>
      <w:r w:rsidRPr="00781120">
        <w:rPr>
          <w:rFonts w:ascii="仿宋" w:eastAsia="仿宋" w:hAnsi="仿宋"/>
          <w:sz w:val="32"/>
          <w:szCs w:val="32"/>
        </w:rPr>
        <w:t>。</w:t>
      </w:r>
    </w:p>
    <w:p w:rsidR="00EC6202" w:rsidRPr="00781120" w:rsidRDefault="00EC6202" w:rsidP="00486DDD">
      <w:pPr>
        <w:spacing w:line="520" w:lineRule="exact"/>
        <w:ind w:firstLineChars="196" w:firstLine="630"/>
        <w:contextualSpacing/>
        <w:rPr>
          <w:rFonts w:ascii="仿宋" w:eastAsia="仿宋" w:hAnsi="仿宋"/>
          <w:sz w:val="32"/>
          <w:szCs w:val="32"/>
        </w:rPr>
      </w:pPr>
      <w:r w:rsidRPr="00A17434">
        <w:rPr>
          <w:rFonts w:ascii="楷体" w:eastAsia="楷体" w:hAnsi="楷体"/>
          <w:b/>
          <w:sz w:val="32"/>
          <w:szCs w:val="32"/>
        </w:rPr>
        <w:t>（</w:t>
      </w:r>
      <w:r w:rsidRPr="00A17434">
        <w:rPr>
          <w:rFonts w:ascii="楷体" w:eastAsia="楷体" w:hAnsi="楷体" w:hint="eastAsia"/>
          <w:b/>
          <w:sz w:val="32"/>
          <w:szCs w:val="32"/>
        </w:rPr>
        <w:t>四</w:t>
      </w:r>
      <w:r w:rsidRPr="00A17434">
        <w:rPr>
          <w:rFonts w:ascii="楷体" w:eastAsia="楷体" w:hAnsi="楷体"/>
          <w:b/>
          <w:sz w:val="32"/>
          <w:szCs w:val="32"/>
        </w:rPr>
        <w:t>）补贴资金</w:t>
      </w:r>
      <w:r w:rsidRPr="00A17434">
        <w:rPr>
          <w:rFonts w:ascii="楷体" w:eastAsia="楷体" w:hAnsi="楷体" w:hint="eastAsia"/>
          <w:b/>
          <w:sz w:val="32"/>
          <w:szCs w:val="32"/>
        </w:rPr>
        <w:t>申请</w:t>
      </w:r>
      <w:r w:rsidRPr="00A17434">
        <w:rPr>
          <w:rFonts w:ascii="楷体" w:eastAsia="楷体" w:hAnsi="楷体"/>
          <w:b/>
          <w:sz w:val="32"/>
          <w:szCs w:val="32"/>
        </w:rPr>
        <w:t>。</w:t>
      </w:r>
      <w:r w:rsidRPr="00781120">
        <w:rPr>
          <w:rFonts w:ascii="仿宋" w:eastAsia="仿宋" w:hAnsi="仿宋"/>
          <w:sz w:val="32"/>
          <w:szCs w:val="32"/>
        </w:rPr>
        <w:t>购机者自主</w:t>
      </w:r>
      <w:r w:rsidRPr="00781120">
        <w:rPr>
          <w:rFonts w:ascii="仿宋" w:eastAsia="仿宋" w:hAnsi="仿宋" w:hint="eastAsia"/>
          <w:sz w:val="32"/>
          <w:szCs w:val="32"/>
        </w:rPr>
        <w:t>应向当地乡（镇、场）</w:t>
      </w:r>
      <w:r w:rsidRPr="00781120">
        <w:rPr>
          <w:rFonts w:ascii="仿宋" w:eastAsia="仿宋" w:hAnsi="仿宋"/>
          <w:sz w:val="32"/>
          <w:szCs w:val="32"/>
        </w:rPr>
        <w:t>提出补贴资金申领事项，按规定提交申请资料，其真实性、完整性和有效性由购机者和补贴机具产销企业负责，并承担相关法律责任。实行牌证管理的机具，</w:t>
      </w:r>
      <w:r w:rsidRPr="00781120">
        <w:rPr>
          <w:rFonts w:ascii="仿宋" w:eastAsia="仿宋" w:hAnsi="仿宋" w:hint="eastAsia"/>
          <w:sz w:val="32"/>
          <w:szCs w:val="32"/>
        </w:rPr>
        <w:t>要先行办理牌证照；</w:t>
      </w:r>
      <w:r w:rsidRPr="00781120">
        <w:rPr>
          <w:rFonts w:ascii="仿宋" w:eastAsia="仿宋" w:hAnsi="仿宋"/>
          <w:sz w:val="32"/>
          <w:szCs w:val="32"/>
        </w:rPr>
        <w:t>严禁以任何方式授予补贴机具产销企业进入农机购置补贴</w:t>
      </w:r>
      <w:r w:rsidRPr="00781120">
        <w:rPr>
          <w:rFonts w:ascii="仿宋" w:eastAsia="仿宋" w:hAnsi="仿宋"/>
          <w:sz w:val="32"/>
          <w:szCs w:val="32"/>
        </w:rPr>
        <w:lastRenderedPageBreak/>
        <w:t>辅助管理系统办理补贴申请的具体操作权限，严禁补贴机具产销企业代替购机者到主管部门办理补贴申请手续。</w:t>
      </w:r>
      <w:r w:rsidRPr="00781120">
        <w:rPr>
          <w:rFonts w:ascii="仿宋" w:eastAsia="仿宋" w:hAnsi="仿宋" w:hint="eastAsia"/>
          <w:sz w:val="32"/>
          <w:szCs w:val="32"/>
        </w:rPr>
        <w:t xml:space="preserve"> </w:t>
      </w:r>
    </w:p>
    <w:p w:rsidR="00EC6202" w:rsidRDefault="00EC6202" w:rsidP="00486DDD">
      <w:pPr>
        <w:spacing w:line="520" w:lineRule="exact"/>
        <w:ind w:firstLineChars="196" w:firstLine="630"/>
        <w:rPr>
          <w:rFonts w:ascii="仿宋" w:eastAsia="仿宋" w:hAnsi="仿宋"/>
          <w:color w:val="000000"/>
          <w:sz w:val="32"/>
          <w:szCs w:val="32"/>
        </w:rPr>
      </w:pPr>
      <w:r w:rsidRPr="00A17434">
        <w:rPr>
          <w:rFonts w:ascii="楷体" w:eastAsia="楷体" w:hAnsi="楷体" w:hint="eastAsia"/>
          <w:b/>
          <w:sz w:val="32"/>
          <w:szCs w:val="32"/>
        </w:rPr>
        <w:t>（五）补贴机具材料报送。</w:t>
      </w:r>
      <w:r w:rsidRPr="00BA5C6F">
        <w:rPr>
          <w:rFonts w:ascii="仿宋" w:eastAsia="仿宋" w:hAnsi="仿宋" w:hint="eastAsia"/>
          <w:color w:val="000000"/>
          <w:sz w:val="32"/>
          <w:szCs w:val="32"/>
        </w:rPr>
        <w:t>乡（镇、场）安排专人负责收集报送所有申报补贴材料。农户个人报送材料，一概不予收取。</w:t>
      </w:r>
      <w:r>
        <w:rPr>
          <w:rFonts w:ascii="仿宋" w:eastAsia="仿宋" w:hAnsi="仿宋" w:hint="eastAsia"/>
          <w:color w:val="000000"/>
          <w:sz w:val="32"/>
          <w:szCs w:val="32"/>
        </w:rPr>
        <w:t>合作社需要提供常规资料之外，还需提供向企业购买机具金额付款凭证（发票）以及合作社提供购买机具发放人员名单。</w:t>
      </w:r>
    </w:p>
    <w:p w:rsidR="00EC6202" w:rsidRPr="00781120" w:rsidRDefault="00EC6202" w:rsidP="00486DDD">
      <w:pPr>
        <w:spacing w:line="520" w:lineRule="exact"/>
        <w:ind w:firstLineChars="196" w:firstLine="630"/>
        <w:rPr>
          <w:rFonts w:ascii="仿宋" w:eastAsia="仿宋" w:hAnsi="仿宋"/>
          <w:sz w:val="32"/>
          <w:szCs w:val="32"/>
        </w:rPr>
      </w:pPr>
      <w:r w:rsidRPr="00A17434">
        <w:rPr>
          <w:rFonts w:ascii="楷体" w:eastAsia="楷体" w:hAnsi="楷体"/>
          <w:b/>
          <w:sz w:val="32"/>
          <w:szCs w:val="32"/>
        </w:rPr>
        <w:t>（</w:t>
      </w:r>
      <w:r w:rsidRPr="00A17434">
        <w:rPr>
          <w:rFonts w:ascii="楷体" w:eastAsia="楷体" w:hAnsi="楷体" w:hint="eastAsia"/>
          <w:b/>
          <w:sz w:val="32"/>
          <w:szCs w:val="32"/>
        </w:rPr>
        <w:t>六</w:t>
      </w:r>
      <w:r w:rsidRPr="00A17434">
        <w:rPr>
          <w:rFonts w:ascii="楷体" w:eastAsia="楷体" w:hAnsi="楷体"/>
          <w:b/>
          <w:sz w:val="32"/>
          <w:szCs w:val="32"/>
        </w:rPr>
        <w:t>）</w:t>
      </w:r>
      <w:r w:rsidRPr="00A17434">
        <w:rPr>
          <w:rFonts w:ascii="楷体" w:eastAsia="楷体" w:hAnsi="楷体" w:hint="eastAsia"/>
          <w:b/>
          <w:sz w:val="32"/>
          <w:szCs w:val="32"/>
        </w:rPr>
        <w:t>补贴机具核实</w:t>
      </w:r>
      <w:r w:rsidRPr="00A17434">
        <w:rPr>
          <w:rFonts w:ascii="楷体" w:eastAsia="楷体" w:hAnsi="楷体"/>
          <w:b/>
          <w:sz w:val="32"/>
          <w:szCs w:val="32"/>
        </w:rPr>
        <w:t>。</w:t>
      </w:r>
      <w:r w:rsidRPr="00781120">
        <w:rPr>
          <w:rFonts w:ascii="仿宋" w:eastAsia="仿宋" w:hAnsi="仿宋" w:hint="eastAsia"/>
          <w:sz w:val="32"/>
          <w:szCs w:val="32"/>
        </w:rPr>
        <w:t>乡（镇、场）负责农机购置补贴机具核实工作。</w:t>
      </w:r>
      <w:r>
        <w:rPr>
          <w:rFonts w:ascii="仿宋" w:eastAsia="仿宋" w:hAnsi="仿宋" w:hint="eastAsia"/>
          <w:sz w:val="32"/>
          <w:szCs w:val="32"/>
        </w:rPr>
        <w:t>核实率100%，</w:t>
      </w:r>
      <w:r w:rsidRPr="00781120">
        <w:rPr>
          <w:rFonts w:ascii="仿宋" w:eastAsia="仿宋" w:hAnsi="仿宋" w:hint="eastAsia"/>
          <w:sz w:val="32"/>
          <w:szCs w:val="32"/>
        </w:rPr>
        <w:t>对重点机具的核验要做到“见人、见机、见票”；</w:t>
      </w:r>
      <w:r w:rsidRPr="00781120">
        <w:rPr>
          <w:rFonts w:ascii="仿宋" w:eastAsia="仿宋" w:hAnsi="仿宋"/>
          <w:sz w:val="32"/>
          <w:szCs w:val="32"/>
        </w:rPr>
        <w:t>对实行牌证管理的补贴机具，可由农机安全监理机构在上牌过程中一并核验</w:t>
      </w:r>
      <w:r w:rsidRPr="00781120">
        <w:rPr>
          <w:rFonts w:ascii="仿宋" w:eastAsia="仿宋" w:hAnsi="仿宋" w:hint="eastAsia"/>
          <w:sz w:val="32"/>
          <w:szCs w:val="32"/>
        </w:rPr>
        <w:t>；</w:t>
      </w:r>
      <w:r>
        <w:rPr>
          <w:rFonts w:ascii="仿宋" w:eastAsia="仿宋" w:hAnsi="仿宋" w:hint="eastAsia"/>
          <w:sz w:val="32"/>
          <w:szCs w:val="32"/>
        </w:rPr>
        <w:t>另外农机局与财政局按</w:t>
      </w:r>
      <w:r w:rsidR="000D1961">
        <w:rPr>
          <w:rFonts w:ascii="仿宋" w:eastAsia="仿宋" w:hAnsi="仿宋" w:hint="eastAsia"/>
          <w:sz w:val="32"/>
          <w:szCs w:val="32"/>
        </w:rPr>
        <w:t>10</w:t>
      </w:r>
      <w:r>
        <w:rPr>
          <w:rFonts w:ascii="仿宋" w:eastAsia="仿宋" w:hAnsi="仿宋" w:hint="eastAsia"/>
          <w:sz w:val="32"/>
          <w:szCs w:val="32"/>
        </w:rPr>
        <w:t>%抽查核实。</w:t>
      </w:r>
      <w:r w:rsidRPr="00781120">
        <w:rPr>
          <w:rFonts w:ascii="仿宋" w:eastAsia="仿宋" w:hAnsi="仿宋" w:hint="eastAsia"/>
          <w:sz w:val="32"/>
          <w:szCs w:val="32"/>
        </w:rPr>
        <w:t>对一般配套农机具</w:t>
      </w:r>
      <w:r>
        <w:rPr>
          <w:rFonts w:ascii="仿宋" w:eastAsia="仿宋" w:hAnsi="仿宋" w:hint="eastAsia"/>
          <w:sz w:val="32"/>
          <w:szCs w:val="32"/>
        </w:rPr>
        <w:t>由乡镇</w:t>
      </w:r>
      <w:r w:rsidRPr="00781120">
        <w:rPr>
          <w:rFonts w:ascii="仿宋" w:eastAsia="仿宋" w:hAnsi="仿宋" w:hint="eastAsia"/>
          <w:sz w:val="32"/>
          <w:szCs w:val="32"/>
        </w:rPr>
        <w:t>核验</w:t>
      </w:r>
      <w:r>
        <w:rPr>
          <w:rFonts w:ascii="仿宋" w:eastAsia="仿宋" w:hAnsi="仿宋" w:hint="eastAsia"/>
          <w:sz w:val="32"/>
          <w:szCs w:val="32"/>
        </w:rPr>
        <w:t>，</w:t>
      </w:r>
      <w:r w:rsidRPr="00781120">
        <w:rPr>
          <w:rFonts w:ascii="仿宋" w:eastAsia="仿宋" w:hAnsi="仿宋" w:hint="eastAsia"/>
          <w:sz w:val="32"/>
          <w:szCs w:val="32"/>
        </w:rPr>
        <w:t>可委托村委会或驻村工作队核实，也可采取电话核实兑付、事后核查等方式。县补贴办可结合实际细化核验流程。核实结束后，乡（镇、场）对核实情况进行汇总并公示。</w:t>
      </w:r>
    </w:p>
    <w:p w:rsidR="00EC6202" w:rsidRDefault="00EC6202" w:rsidP="00486DDD">
      <w:pPr>
        <w:pStyle w:val="a3"/>
        <w:shd w:val="clear" w:color="auto" w:fill="FFFFFF"/>
        <w:spacing w:before="0" w:beforeAutospacing="0" w:after="0" w:afterAutospacing="0" w:line="520" w:lineRule="exact"/>
        <w:ind w:firstLineChars="200" w:firstLine="643"/>
        <w:rPr>
          <w:rFonts w:ascii="仿宋" w:eastAsia="仿宋" w:hAnsi="仿宋"/>
          <w:sz w:val="32"/>
          <w:szCs w:val="32"/>
        </w:rPr>
      </w:pPr>
      <w:r w:rsidRPr="00A17434">
        <w:rPr>
          <w:rFonts w:ascii="楷体" w:eastAsia="楷体" w:hAnsi="楷体" w:cs="Times New Roman"/>
          <w:b/>
          <w:kern w:val="2"/>
          <w:sz w:val="32"/>
          <w:szCs w:val="32"/>
        </w:rPr>
        <w:t>（</w:t>
      </w:r>
      <w:r w:rsidRPr="00A17434">
        <w:rPr>
          <w:rFonts w:ascii="楷体" w:eastAsia="楷体" w:hAnsi="楷体" w:cs="Times New Roman" w:hint="eastAsia"/>
          <w:b/>
          <w:kern w:val="2"/>
          <w:sz w:val="32"/>
          <w:szCs w:val="32"/>
        </w:rPr>
        <w:t>七</w:t>
      </w:r>
      <w:r w:rsidRPr="00A17434">
        <w:rPr>
          <w:rFonts w:ascii="楷体" w:eastAsia="楷体" w:hAnsi="楷体" w:cs="Times New Roman"/>
          <w:b/>
          <w:kern w:val="2"/>
          <w:sz w:val="32"/>
          <w:szCs w:val="32"/>
        </w:rPr>
        <w:t>）补贴资金兑付。</w:t>
      </w:r>
      <w:r w:rsidRPr="00781120">
        <w:rPr>
          <w:rFonts w:ascii="仿宋" w:eastAsia="仿宋" w:hAnsi="仿宋" w:hint="eastAsia"/>
          <w:sz w:val="32"/>
          <w:szCs w:val="32"/>
        </w:rPr>
        <w:t>公示期满无异议后，乡（镇、场）将相关资料分期分批报县农机、财政部门审核。审核通过后，由财政部门分期分批将补贴资金及时发放到卡或以其他有效形式发放到补贴对象。</w:t>
      </w:r>
      <w:r w:rsidRPr="00781120">
        <w:rPr>
          <w:rFonts w:ascii="仿宋" w:eastAsia="仿宋" w:hAnsi="仿宋"/>
          <w:sz w:val="32"/>
          <w:szCs w:val="32"/>
        </w:rPr>
        <w:t>对</w:t>
      </w:r>
      <w:r w:rsidRPr="00781120">
        <w:rPr>
          <w:rFonts w:ascii="仿宋" w:eastAsia="仿宋" w:hAnsi="仿宋" w:hint="eastAsia"/>
          <w:sz w:val="32"/>
          <w:szCs w:val="32"/>
        </w:rPr>
        <w:t>保鲜库等</w:t>
      </w:r>
      <w:r w:rsidRPr="00781120">
        <w:rPr>
          <w:rFonts w:ascii="仿宋" w:eastAsia="仿宋" w:hAnsi="仿宋"/>
          <w:sz w:val="32"/>
          <w:szCs w:val="32"/>
        </w:rPr>
        <w:t>安装类、设施类或安全风险较高类补贴机具，可在生产应用一段时期后兑付补贴资金。</w:t>
      </w:r>
    </w:p>
    <w:p w:rsidR="00EC6202" w:rsidRPr="00A17434" w:rsidRDefault="00A17434" w:rsidP="00486DDD">
      <w:pPr>
        <w:spacing w:line="520" w:lineRule="exact"/>
        <w:ind w:firstLineChars="200" w:firstLine="640"/>
        <w:rPr>
          <w:rFonts w:ascii="黑体" w:eastAsia="黑体" w:hAnsi="黑体"/>
          <w:sz w:val="32"/>
          <w:szCs w:val="32"/>
        </w:rPr>
      </w:pPr>
      <w:r w:rsidRPr="00A17434">
        <w:rPr>
          <w:rFonts w:ascii="黑体" w:eastAsia="黑体" w:hAnsi="黑体" w:hint="eastAsia"/>
          <w:sz w:val="32"/>
          <w:szCs w:val="32"/>
        </w:rPr>
        <w:t>八</w:t>
      </w:r>
      <w:r w:rsidR="00EC6202" w:rsidRPr="00A17434">
        <w:rPr>
          <w:rFonts w:ascii="黑体" w:eastAsia="黑体" w:hAnsi="黑体"/>
          <w:sz w:val="32"/>
          <w:szCs w:val="32"/>
        </w:rPr>
        <w:t>、工作</w:t>
      </w:r>
      <w:r w:rsidR="00EC6202" w:rsidRPr="00A17434">
        <w:rPr>
          <w:rFonts w:ascii="黑体" w:eastAsia="黑体" w:hAnsi="黑体" w:hint="eastAsia"/>
          <w:sz w:val="32"/>
          <w:szCs w:val="32"/>
        </w:rPr>
        <w:t>举措</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（一）加强领导，密切配合。</w:t>
      </w:r>
      <w:r w:rsidRPr="00781120">
        <w:rPr>
          <w:rFonts w:ascii="仿宋" w:eastAsia="仿宋" w:hAnsi="仿宋" w:hint="eastAsia"/>
          <w:sz w:val="32"/>
          <w:szCs w:val="32"/>
        </w:rPr>
        <w:t>县</w:t>
      </w:r>
      <w:r w:rsidRPr="00781120">
        <w:rPr>
          <w:rFonts w:ascii="仿宋" w:eastAsia="仿宋" w:hAnsi="仿宋"/>
          <w:sz w:val="32"/>
          <w:szCs w:val="32"/>
        </w:rPr>
        <w:t>农机、财政</w:t>
      </w:r>
      <w:r w:rsidRPr="00781120">
        <w:rPr>
          <w:rFonts w:ascii="仿宋" w:eastAsia="仿宋" w:hAnsi="仿宋" w:hint="eastAsia"/>
          <w:sz w:val="32"/>
          <w:szCs w:val="32"/>
        </w:rPr>
        <w:t>管理</w:t>
      </w:r>
      <w:r w:rsidRPr="00781120">
        <w:rPr>
          <w:rFonts w:ascii="仿宋" w:eastAsia="仿宋" w:hAnsi="仿宋"/>
          <w:sz w:val="32"/>
          <w:szCs w:val="32"/>
        </w:rPr>
        <w:t>部门</w:t>
      </w:r>
      <w:r>
        <w:rPr>
          <w:rFonts w:ascii="仿宋" w:eastAsia="仿宋" w:hAnsi="仿宋" w:hint="eastAsia"/>
          <w:sz w:val="32"/>
          <w:szCs w:val="32"/>
        </w:rPr>
        <w:t>、各乡镇（场）</w:t>
      </w:r>
      <w:r w:rsidRPr="00781120">
        <w:rPr>
          <w:rFonts w:ascii="仿宋" w:eastAsia="仿宋" w:hAnsi="仿宋"/>
          <w:sz w:val="32"/>
          <w:szCs w:val="32"/>
        </w:rPr>
        <w:t>要切实加强组织领导，密切沟通配合，明确</w:t>
      </w:r>
      <w:r w:rsidRPr="00781120">
        <w:rPr>
          <w:rFonts w:ascii="仿宋" w:eastAsia="仿宋" w:hAnsi="仿宋" w:hint="eastAsia"/>
          <w:sz w:val="32"/>
          <w:szCs w:val="32"/>
        </w:rPr>
        <w:t>职责</w:t>
      </w:r>
      <w:r w:rsidRPr="00781120">
        <w:rPr>
          <w:rFonts w:ascii="仿宋" w:eastAsia="仿宋" w:hAnsi="仿宋"/>
          <w:sz w:val="32"/>
          <w:szCs w:val="32"/>
        </w:rPr>
        <w:t>分工，形成工作合力。要加强补贴</w:t>
      </w:r>
      <w:r w:rsidRPr="00781120">
        <w:rPr>
          <w:rFonts w:ascii="仿宋" w:eastAsia="仿宋" w:hAnsi="仿宋" w:hint="eastAsia"/>
          <w:sz w:val="32"/>
          <w:szCs w:val="32"/>
        </w:rPr>
        <w:t>工作业务</w:t>
      </w:r>
      <w:r w:rsidRPr="00781120">
        <w:rPr>
          <w:rFonts w:ascii="仿宋" w:eastAsia="仿宋" w:hAnsi="仿宋"/>
          <w:sz w:val="32"/>
          <w:szCs w:val="32"/>
        </w:rPr>
        <w:t>培训，组织开展廉政警示教育，提高补贴工作人员业务素质和工作能力。</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hint="eastAsia"/>
          <w:sz w:val="32"/>
          <w:szCs w:val="32"/>
        </w:rPr>
        <w:lastRenderedPageBreak/>
        <w:t>鄯善县</w:t>
      </w:r>
      <w:r w:rsidRPr="00781120">
        <w:rPr>
          <w:rFonts w:ascii="仿宋" w:eastAsia="仿宋" w:hAnsi="仿宋"/>
          <w:sz w:val="32"/>
          <w:szCs w:val="32"/>
        </w:rPr>
        <w:t>农机</w:t>
      </w:r>
      <w:r w:rsidRPr="00781120">
        <w:rPr>
          <w:rFonts w:ascii="仿宋" w:eastAsia="仿宋" w:hAnsi="仿宋" w:hint="eastAsia"/>
          <w:sz w:val="32"/>
          <w:szCs w:val="32"/>
        </w:rPr>
        <w:t>局</w:t>
      </w:r>
      <w:r w:rsidRPr="00781120">
        <w:rPr>
          <w:rFonts w:ascii="仿宋" w:eastAsia="仿宋" w:hAnsi="仿宋"/>
          <w:sz w:val="32"/>
          <w:szCs w:val="32"/>
        </w:rPr>
        <w:t>、财政</w:t>
      </w:r>
      <w:r w:rsidRPr="00781120">
        <w:rPr>
          <w:rFonts w:ascii="仿宋" w:eastAsia="仿宋" w:hAnsi="仿宋" w:hint="eastAsia"/>
          <w:sz w:val="32"/>
          <w:szCs w:val="32"/>
        </w:rPr>
        <w:t>局</w:t>
      </w:r>
      <w:r w:rsidRPr="00781120">
        <w:rPr>
          <w:rFonts w:ascii="仿宋" w:eastAsia="仿宋" w:hAnsi="仿宋"/>
          <w:sz w:val="32"/>
          <w:szCs w:val="32"/>
        </w:rPr>
        <w:t>要加强对</w:t>
      </w:r>
      <w:r w:rsidRPr="00781120">
        <w:rPr>
          <w:rFonts w:ascii="仿宋" w:eastAsia="仿宋" w:hAnsi="仿宋" w:hint="eastAsia"/>
          <w:sz w:val="32"/>
          <w:szCs w:val="32"/>
        </w:rPr>
        <w:t>乡镇</w:t>
      </w:r>
      <w:r w:rsidRPr="00781120">
        <w:rPr>
          <w:rFonts w:ascii="仿宋" w:eastAsia="仿宋" w:hAnsi="仿宋"/>
          <w:sz w:val="32"/>
          <w:szCs w:val="32"/>
        </w:rPr>
        <w:t>级农机购置补贴</w:t>
      </w:r>
      <w:r w:rsidRPr="00781120">
        <w:rPr>
          <w:rFonts w:ascii="仿宋" w:eastAsia="仿宋" w:hAnsi="仿宋" w:hint="eastAsia"/>
          <w:sz w:val="32"/>
          <w:szCs w:val="32"/>
        </w:rPr>
        <w:t>工作</w:t>
      </w:r>
      <w:r w:rsidRPr="00781120">
        <w:rPr>
          <w:rFonts w:ascii="仿宋" w:eastAsia="仿宋" w:hAnsi="仿宋"/>
          <w:sz w:val="32"/>
          <w:szCs w:val="32"/>
        </w:rPr>
        <w:t>的指导，重点开展</w:t>
      </w:r>
      <w:r w:rsidRPr="00781120">
        <w:rPr>
          <w:rFonts w:ascii="仿宋" w:eastAsia="仿宋" w:hAnsi="仿宋" w:hint="eastAsia"/>
          <w:sz w:val="32"/>
          <w:szCs w:val="32"/>
        </w:rPr>
        <w:t>乡镇</w:t>
      </w:r>
      <w:r w:rsidRPr="00781120">
        <w:rPr>
          <w:rFonts w:ascii="仿宋" w:eastAsia="仿宋" w:hAnsi="仿宋"/>
          <w:sz w:val="32"/>
          <w:szCs w:val="32"/>
        </w:rPr>
        <w:t>级补贴方案审核、补贴资金需求审核、督导检查、违规查处等工作。</w:t>
      </w:r>
    </w:p>
    <w:p w:rsidR="00EC6202" w:rsidRPr="00781120" w:rsidRDefault="00EC6202" w:rsidP="00486DDD">
      <w:pPr>
        <w:tabs>
          <w:tab w:val="left" w:pos="900"/>
        </w:tabs>
        <w:spacing w:line="520" w:lineRule="exact"/>
        <w:ind w:firstLineChars="200" w:firstLine="640"/>
        <w:contextualSpacing/>
        <w:rPr>
          <w:rFonts w:ascii="仿宋" w:eastAsia="仿宋" w:hAnsi="仿宋"/>
          <w:sz w:val="32"/>
          <w:szCs w:val="32"/>
        </w:rPr>
      </w:pPr>
      <w:r w:rsidRPr="00781120">
        <w:rPr>
          <w:rFonts w:ascii="仿宋" w:eastAsia="仿宋" w:hAnsi="仿宋"/>
          <w:sz w:val="32"/>
          <w:szCs w:val="32"/>
        </w:rPr>
        <w:t>县级农机局、财政</w:t>
      </w:r>
      <w:r w:rsidRPr="00781120">
        <w:rPr>
          <w:rFonts w:ascii="仿宋" w:eastAsia="仿宋" w:hAnsi="仿宋" w:hint="eastAsia"/>
          <w:sz w:val="32"/>
          <w:szCs w:val="32"/>
        </w:rPr>
        <w:t>局</w:t>
      </w:r>
      <w:r w:rsidRPr="00781120">
        <w:rPr>
          <w:rFonts w:ascii="仿宋" w:eastAsia="仿宋" w:hAnsi="仿宋"/>
          <w:sz w:val="32"/>
          <w:szCs w:val="32"/>
        </w:rPr>
        <w:t>，要在本</w:t>
      </w:r>
      <w:r w:rsidRPr="00781120">
        <w:rPr>
          <w:rFonts w:ascii="仿宋" w:eastAsia="仿宋" w:hAnsi="仿宋" w:hint="eastAsia"/>
          <w:sz w:val="32"/>
          <w:szCs w:val="32"/>
        </w:rPr>
        <w:t>县</w:t>
      </w:r>
      <w:r w:rsidRPr="00781120">
        <w:rPr>
          <w:rFonts w:ascii="仿宋" w:eastAsia="仿宋" w:hAnsi="仿宋"/>
          <w:sz w:val="32"/>
          <w:szCs w:val="32"/>
        </w:rPr>
        <w:t>组织实施农机购置补贴</w:t>
      </w:r>
      <w:r w:rsidRPr="00781120">
        <w:rPr>
          <w:rFonts w:ascii="仿宋" w:eastAsia="仿宋" w:hAnsi="仿宋" w:hint="eastAsia"/>
          <w:sz w:val="32"/>
          <w:szCs w:val="32"/>
        </w:rPr>
        <w:t>政策</w:t>
      </w:r>
      <w:r w:rsidRPr="00781120">
        <w:rPr>
          <w:rFonts w:ascii="仿宋" w:eastAsia="仿宋" w:hAnsi="仿宋"/>
          <w:sz w:val="32"/>
          <w:szCs w:val="32"/>
        </w:rPr>
        <w:t>，</w:t>
      </w:r>
      <w:r w:rsidRPr="00781120">
        <w:rPr>
          <w:rFonts w:ascii="仿宋" w:eastAsia="仿宋" w:hAnsi="仿宋" w:hint="eastAsia"/>
          <w:sz w:val="32"/>
          <w:szCs w:val="32"/>
        </w:rPr>
        <w:t>认真做好</w:t>
      </w:r>
      <w:r w:rsidRPr="00781120">
        <w:rPr>
          <w:rFonts w:ascii="仿宋" w:eastAsia="仿宋" w:hAnsi="仿宋"/>
          <w:sz w:val="32"/>
          <w:szCs w:val="32"/>
        </w:rPr>
        <w:t>补贴资金需求</w:t>
      </w:r>
      <w:r w:rsidRPr="00781120">
        <w:rPr>
          <w:rFonts w:ascii="仿宋" w:eastAsia="仿宋" w:hAnsi="仿宋" w:hint="eastAsia"/>
          <w:sz w:val="32"/>
          <w:szCs w:val="32"/>
        </w:rPr>
        <w:t>摸底、补贴对象确认</w:t>
      </w:r>
      <w:r w:rsidRPr="00781120">
        <w:rPr>
          <w:rFonts w:ascii="仿宋" w:eastAsia="仿宋" w:hAnsi="仿宋"/>
          <w:sz w:val="32"/>
          <w:szCs w:val="32"/>
        </w:rPr>
        <w:t>、</w:t>
      </w:r>
      <w:r w:rsidRPr="00781120">
        <w:rPr>
          <w:rFonts w:ascii="仿宋" w:eastAsia="仿宋" w:hAnsi="仿宋" w:hint="eastAsia"/>
          <w:sz w:val="32"/>
          <w:szCs w:val="32"/>
        </w:rPr>
        <w:t>补贴</w:t>
      </w:r>
      <w:r w:rsidRPr="00781120">
        <w:rPr>
          <w:rFonts w:ascii="仿宋" w:eastAsia="仿宋" w:hAnsi="仿宋"/>
          <w:sz w:val="32"/>
          <w:szCs w:val="32"/>
        </w:rPr>
        <w:t>机具核实、</w:t>
      </w:r>
      <w:r w:rsidRPr="00781120">
        <w:rPr>
          <w:rFonts w:ascii="仿宋" w:eastAsia="仿宋" w:hAnsi="仿宋" w:hint="eastAsia"/>
          <w:sz w:val="32"/>
          <w:szCs w:val="32"/>
        </w:rPr>
        <w:t>补贴资金兑付、</w:t>
      </w:r>
      <w:r w:rsidRPr="00781120">
        <w:rPr>
          <w:rFonts w:ascii="仿宋" w:eastAsia="仿宋" w:hAnsi="仿宋"/>
          <w:sz w:val="32"/>
          <w:szCs w:val="32"/>
        </w:rPr>
        <w:t>违规行为</w:t>
      </w:r>
      <w:r w:rsidRPr="00781120">
        <w:rPr>
          <w:rFonts w:ascii="仿宋" w:eastAsia="仿宋" w:hAnsi="仿宋" w:hint="eastAsia"/>
          <w:sz w:val="32"/>
          <w:szCs w:val="32"/>
        </w:rPr>
        <w:t>处理</w:t>
      </w:r>
      <w:r w:rsidRPr="00781120">
        <w:rPr>
          <w:rFonts w:ascii="仿宋" w:eastAsia="仿宋" w:hAnsi="仿宋"/>
          <w:sz w:val="32"/>
          <w:szCs w:val="32"/>
        </w:rPr>
        <w:t>等工作</w:t>
      </w:r>
      <w:r w:rsidRPr="00781120">
        <w:rPr>
          <w:rFonts w:ascii="仿宋" w:eastAsia="仿宋" w:hAnsi="仿宋" w:hint="eastAsia"/>
          <w:sz w:val="32"/>
          <w:szCs w:val="32"/>
        </w:rPr>
        <w:t>，重大事项</w:t>
      </w:r>
      <w:r w:rsidRPr="00781120">
        <w:rPr>
          <w:rFonts w:ascii="仿宋" w:eastAsia="仿宋" w:hAnsi="仿宋"/>
          <w:sz w:val="32"/>
          <w:szCs w:val="32"/>
        </w:rPr>
        <w:t>须提交县级农机购置补贴领导小组集体研究</w:t>
      </w:r>
      <w:r w:rsidRPr="00781120">
        <w:rPr>
          <w:rFonts w:ascii="仿宋" w:eastAsia="仿宋" w:hAnsi="仿宋" w:hint="eastAsia"/>
          <w:sz w:val="32"/>
          <w:szCs w:val="32"/>
        </w:rPr>
        <w:t>决策</w:t>
      </w:r>
      <w:r w:rsidRPr="00781120">
        <w:rPr>
          <w:rFonts w:ascii="仿宋" w:eastAsia="仿宋" w:hAnsi="仿宋"/>
          <w:sz w:val="32"/>
          <w:szCs w:val="32"/>
        </w:rPr>
        <w:t>。</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（二）规范操作，高效服务。</w:t>
      </w:r>
      <w:r w:rsidRPr="00781120">
        <w:rPr>
          <w:rFonts w:ascii="仿宋" w:eastAsia="仿宋" w:hAnsi="仿宋"/>
          <w:sz w:val="32"/>
          <w:szCs w:val="32"/>
        </w:rPr>
        <w:t>全面</w:t>
      </w:r>
      <w:r w:rsidRPr="00781120">
        <w:rPr>
          <w:rFonts w:ascii="仿宋" w:eastAsia="仿宋" w:hAnsi="仿宋" w:hint="eastAsia"/>
          <w:sz w:val="32"/>
          <w:szCs w:val="32"/>
        </w:rPr>
        <w:t>运用</w:t>
      </w:r>
      <w:r w:rsidRPr="00781120">
        <w:rPr>
          <w:rFonts w:ascii="仿宋" w:eastAsia="仿宋" w:hAnsi="仿宋"/>
          <w:sz w:val="32"/>
          <w:szCs w:val="32"/>
        </w:rPr>
        <w:t>农机购置补贴辅助管理</w:t>
      </w:r>
      <w:r w:rsidRPr="00781120">
        <w:rPr>
          <w:rFonts w:ascii="仿宋" w:eastAsia="仿宋" w:hAnsi="仿宋" w:hint="eastAsia"/>
          <w:sz w:val="32"/>
          <w:szCs w:val="32"/>
        </w:rPr>
        <w:t>系</w:t>
      </w:r>
      <w:r w:rsidRPr="00781120">
        <w:rPr>
          <w:rFonts w:ascii="仿宋" w:eastAsia="仿宋" w:hAnsi="仿宋"/>
          <w:sz w:val="32"/>
          <w:szCs w:val="32"/>
        </w:rPr>
        <w:t>统，补贴机具网络投档</w:t>
      </w:r>
      <w:r w:rsidRPr="00781120">
        <w:rPr>
          <w:rFonts w:ascii="仿宋" w:eastAsia="仿宋" w:hAnsi="仿宋" w:hint="eastAsia"/>
          <w:sz w:val="32"/>
          <w:szCs w:val="32"/>
        </w:rPr>
        <w:t>软件</w:t>
      </w:r>
      <w:r w:rsidRPr="00781120">
        <w:rPr>
          <w:rFonts w:ascii="仿宋" w:eastAsia="仿宋" w:hAnsi="仿宋"/>
          <w:sz w:val="32"/>
          <w:szCs w:val="32"/>
        </w:rPr>
        <w:t>，鼓励使用手机APP</w:t>
      </w:r>
      <w:r w:rsidRPr="00781120">
        <w:rPr>
          <w:rFonts w:ascii="仿宋" w:eastAsia="仿宋" w:hAnsi="仿宋" w:hint="eastAsia"/>
          <w:sz w:val="32"/>
          <w:szCs w:val="32"/>
        </w:rPr>
        <w:t>开展补贴申请、机具投档等工作，提高政策实施信息化水平。</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hint="eastAsia"/>
          <w:sz w:val="32"/>
          <w:szCs w:val="32"/>
        </w:rPr>
        <w:t>切实加快补贴申请受理、资格审核、机具核验、受益公示等工作，</w:t>
      </w:r>
      <w:r w:rsidRPr="00781120">
        <w:rPr>
          <w:rFonts w:ascii="仿宋" w:eastAsia="仿宋" w:hAnsi="仿宋"/>
          <w:sz w:val="32"/>
          <w:szCs w:val="32"/>
        </w:rPr>
        <w:t>鼓励</w:t>
      </w:r>
      <w:r w:rsidRPr="00781120">
        <w:rPr>
          <w:rFonts w:ascii="仿宋" w:eastAsia="仿宋" w:hAnsi="仿宋" w:hint="eastAsia"/>
          <w:sz w:val="32"/>
          <w:szCs w:val="32"/>
        </w:rPr>
        <w:t>各</w:t>
      </w:r>
      <w:r w:rsidRPr="00781120">
        <w:rPr>
          <w:rFonts w:ascii="仿宋" w:eastAsia="仿宋" w:hAnsi="仿宋"/>
          <w:sz w:val="32"/>
          <w:szCs w:val="32"/>
        </w:rPr>
        <w:t>乡</w:t>
      </w:r>
      <w:r w:rsidRPr="00781120">
        <w:rPr>
          <w:rFonts w:ascii="仿宋" w:eastAsia="仿宋" w:hAnsi="仿宋" w:hint="eastAsia"/>
          <w:sz w:val="32"/>
          <w:szCs w:val="32"/>
        </w:rPr>
        <w:t>镇</w:t>
      </w:r>
      <w:r w:rsidRPr="00781120">
        <w:rPr>
          <w:rFonts w:ascii="仿宋" w:eastAsia="仿宋" w:hAnsi="仿宋"/>
          <w:sz w:val="32"/>
          <w:szCs w:val="32"/>
        </w:rPr>
        <w:t>开展随时申请、随时受理服务</w:t>
      </w:r>
      <w:r w:rsidRPr="00781120">
        <w:rPr>
          <w:rFonts w:ascii="仿宋" w:eastAsia="仿宋" w:hAnsi="仿宋" w:hint="eastAsia"/>
          <w:sz w:val="32"/>
          <w:szCs w:val="32"/>
        </w:rPr>
        <w:t>，不设补贴申领有效期，</w:t>
      </w:r>
      <w:r w:rsidRPr="00781120">
        <w:rPr>
          <w:rFonts w:ascii="仿宋" w:eastAsia="仿宋" w:hAnsi="仿宋"/>
          <w:sz w:val="32"/>
          <w:szCs w:val="32"/>
        </w:rPr>
        <w:t>补贴申领有效期原则上当年有效，因当年财政补贴资金规模不够、办理手续时间紧张等无法享受补贴的，可在下一个年度优先补贴，以稳定购机者补贴申领预期。</w:t>
      </w:r>
    </w:p>
    <w:p w:rsidR="00EC6202" w:rsidRPr="00781120" w:rsidRDefault="00EC6202" w:rsidP="00486DDD">
      <w:pPr>
        <w:tabs>
          <w:tab w:val="left" w:pos="3840"/>
        </w:tabs>
        <w:spacing w:line="520" w:lineRule="exact"/>
        <w:ind w:firstLineChars="200" w:firstLine="640"/>
        <w:contextualSpacing/>
        <w:rPr>
          <w:rFonts w:ascii="仿宋" w:eastAsia="仿宋" w:hAnsi="仿宋"/>
          <w:sz w:val="32"/>
          <w:szCs w:val="32"/>
        </w:rPr>
      </w:pPr>
      <w:r w:rsidRPr="00781120">
        <w:rPr>
          <w:rFonts w:ascii="仿宋" w:eastAsia="仿宋" w:hAnsi="仿宋" w:hint="eastAsia"/>
          <w:sz w:val="32"/>
          <w:szCs w:val="32"/>
        </w:rPr>
        <w:t>细化完善补贴机具核验流程，重点加强对大中型机具的核验和单人多台套、短期内大批量等异常申请补贴情形的监管。</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（三）公开信息，接受监督。</w:t>
      </w:r>
      <w:r w:rsidRPr="00781120">
        <w:rPr>
          <w:rFonts w:ascii="仿宋" w:eastAsia="仿宋" w:hAnsi="仿宋"/>
          <w:sz w:val="32"/>
          <w:szCs w:val="32"/>
        </w:rPr>
        <w:t>各</w:t>
      </w:r>
      <w:r w:rsidRPr="00781120">
        <w:rPr>
          <w:rFonts w:ascii="仿宋" w:eastAsia="仿宋" w:hAnsi="仿宋" w:hint="eastAsia"/>
          <w:sz w:val="32"/>
          <w:szCs w:val="32"/>
        </w:rPr>
        <w:t>乡镇</w:t>
      </w:r>
      <w:r>
        <w:rPr>
          <w:rFonts w:ascii="仿宋" w:eastAsia="仿宋" w:hAnsi="仿宋" w:hint="eastAsia"/>
          <w:sz w:val="32"/>
          <w:szCs w:val="32"/>
        </w:rPr>
        <w:t>（场）</w:t>
      </w:r>
      <w:r w:rsidRPr="00781120">
        <w:rPr>
          <w:rFonts w:ascii="仿宋" w:eastAsia="仿宋" w:hAnsi="仿宋"/>
          <w:sz w:val="32"/>
          <w:szCs w:val="32"/>
        </w:rPr>
        <w:t>要进一步加强政策宣传，扩大社会公众知晓度，激发农民群众购机用机积极性；县</w:t>
      </w:r>
      <w:r w:rsidRPr="00781120">
        <w:rPr>
          <w:rFonts w:ascii="仿宋" w:eastAsia="仿宋" w:hAnsi="仿宋" w:hint="eastAsia"/>
          <w:sz w:val="32"/>
          <w:szCs w:val="32"/>
        </w:rPr>
        <w:t>农机局</w:t>
      </w:r>
      <w:r w:rsidRPr="00781120">
        <w:rPr>
          <w:rFonts w:ascii="仿宋" w:eastAsia="仿宋" w:hAnsi="仿宋"/>
          <w:sz w:val="32"/>
          <w:szCs w:val="32"/>
        </w:rPr>
        <w:t>要全面建立农机购置补贴信息公开专栏，重点公开实施方案、补贴额一览表、操作程序、补贴机具信息表、投诉咨询方式、违规查处</w:t>
      </w:r>
      <w:r w:rsidRPr="00781120">
        <w:rPr>
          <w:rFonts w:ascii="仿宋" w:eastAsia="仿宋" w:hAnsi="仿宋" w:hint="eastAsia"/>
          <w:sz w:val="32"/>
          <w:szCs w:val="32"/>
        </w:rPr>
        <w:t>结果</w:t>
      </w:r>
      <w:r w:rsidRPr="00781120">
        <w:rPr>
          <w:rFonts w:ascii="仿宋" w:eastAsia="仿宋" w:hAnsi="仿宋"/>
          <w:sz w:val="32"/>
          <w:szCs w:val="32"/>
        </w:rPr>
        <w:t xml:space="preserve">等信息，实时公开补贴资金使用进度。   </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sz w:val="32"/>
          <w:szCs w:val="32"/>
        </w:rPr>
        <w:t>在年度补贴工作结束后，县级农机</w:t>
      </w:r>
      <w:r w:rsidRPr="00781120">
        <w:rPr>
          <w:rFonts w:ascii="仿宋" w:eastAsia="仿宋" w:hAnsi="仿宋" w:hint="eastAsia"/>
          <w:sz w:val="32"/>
          <w:szCs w:val="32"/>
        </w:rPr>
        <w:t>局</w:t>
      </w:r>
      <w:r w:rsidRPr="00781120">
        <w:rPr>
          <w:rFonts w:ascii="仿宋" w:eastAsia="仿宋" w:hAnsi="仿宋"/>
          <w:sz w:val="32"/>
          <w:szCs w:val="32"/>
        </w:rPr>
        <w:t>、财政</w:t>
      </w:r>
      <w:r w:rsidRPr="00781120">
        <w:rPr>
          <w:rFonts w:ascii="仿宋" w:eastAsia="仿宋" w:hAnsi="仿宋" w:hint="eastAsia"/>
          <w:sz w:val="32"/>
          <w:szCs w:val="32"/>
        </w:rPr>
        <w:t>局</w:t>
      </w:r>
      <w:r w:rsidRPr="00781120">
        <w:rPr>
          <w:rFonts w:ascii="仿宋" w:eastAsia="仿宋" w:hAnsi="仿宋"/>
          <w:sz w:val="32"/>
          <w:szCs w:val="32"/>
        </w:rPr>
        <w:t>要在次年3月底前以联合公告的形式将所有享受补贴的购机者信息及</w:t>
      </w:r>
      <w:r w:rsidRPr="00781120">
        <w:rPr>
          <w:rFonts w:ascii="仿宋" w:eastAsia="仿宋" w:hAnsi="仿宋"/>
          <w:sz w:val="32"/>
          <w:szCs w:val="32"/>
        </w:rPr>
        <w:lastRenderedPageBreak/>
        <w:t>落实情况在鄯善县人民政府政府网站上公布。</w:t>
      </w:r>
    </w:p>
    <w:p w:rsidR="00EC6202" w:rsidRPr="00781120" w:rsidRDefault="00EC6202" w:rsidP="00486DDD">
      <w:pPr>
        <w:spacing w:line="520" w:lineRule="exact"/>
        <w:ind w:firstLineChars="200" w:firstLine="643"/>
        <w:contextualSpacing/>
        <w:rPr>
          <w:rFonts w:ascii="仿宋" w:eastAsia="仿宋" w:hAnsi="仿宋"/>
          <w:sz w:val="32"/>
          <w:szCs w:val="32"/>
        </w:rPr>
      </w:pPr>
      <w:r w:rsidRPr="00A17434">
        <w:rPr>
          <w:rFonts w:ascii="楷体" w:eastAsia="楷体" w:hAnsi="楷体"/>
          <w:b/>
          <w:sz w:val="32"/>
          <w:szCs w:val="32"/>
        </w:rPr>
        <w:t>（四）加强监管，严惩违规。</w:t>
      </w:r>
      <w:r w:rsidRPr="00781120">
        <w:rPr>
          <w:rFonts w:ascii="仿宋" w:eastAsia="仿宋" w:hAnsi="仿宋"/>
          <w:sz w:val="32"/>
          <w:szCs w:val="32"/>
        </w:rPr>
        <w:t>全面贯彻</w:t>
      </w:r>
      <w:r w:rsidRPr="00781120">
        <w:rPr>
          <w:rFonts w:ascii="仿宋" w:eastAsia="仿宋" w:hAnsi="仿宋" w:hint="eastAsia"/>
          <w:sz w:val="32"/>
          <w:szCs w:val="32"/>
        </w:rPr>
        <w:t>落实</w:t>
      </w:r>
      <w:r w:rsidRPr="00781120">
        <w:rPr>
          <w:rFonts w:ascii="仿宋" w:eastAsia="仿宋" w:hAnsi="仿宋"/>
          <w:sz w:val="32"/>
          <w:szCs w:val="32"/>
        </w:rPr>
        <w:t>《农业部办公厅财政部办公厅关于印发〈农业机械购置补贴产品违规经营行为处理办法（试行）〉的通知》（农办财〔2017〕26号）</w:t>
      </w:r>
      <w:r w:rsidRPr="00781120">
        <w:rPr>
          <w:rFonts w:ascii="仿宋" w:eastAsia="仿宋" w:hAnsi="仿宋" w:hint="eastAsia"/>
          <w:sz w:val="32"/>
          <w:szCs w:val="32"/>
        </w:rPr>
        <w:t>和《</w:t>
      </w:r>
      <w:r w:rsidRPr="00781120">
        <w:rPr>
          <w:rFonts w:ascii="仿宋" w:eastAsia="仿宋" w:hAnsi="仿宋"/>
          <w:sz w:val="32"/>
          <w:szCs w:val="32"/>
        </w:rPr>
        <w:t>关于印发〈</w:t>
      </w:r>
      <w:r w:rsidRPr="00781120">
        <w:rPr>
          <w:rFonts w:ascii="仿宋" w:eastAsia="仿宋" w:hAnsi="仿宋" w:hint="eastAsia"/>
          <w:sz w:val="32"/>
          <w:szCs w:val="32"/>
        </w:rPr>
        <w:t>新疆维吾尔自治区农机购置补贴产品经营违规行为处理实施办法（试行）</w:t>
      </w:r>
      <w:r w:rsidRPr="00781120">
        <w:rPr>
          <w:rFonts w:ascii="仿宋" w:eastAsia="仿宋" w:hAnsi="仿宋"/>
          <w:sz w:val="32"/>
          <w:szCs w:val="32"/>
        </w:rPr>
        <w:t>〉的通知</w:t>
      </w:r>
      <w:r w:rsidRPr="00781120">
        <w:rPr>
          <w:rFonts w:ascii="仿宋" w:eastAsia="仿宋" w:hAnsi="仿宋" w:hint="eastAsia"/>
          <w:sz w:val="32"/>
          <w:szCs w:val="32"/>
        </w:rPr>
        <w:t>》（新农机办发〔2017〕7号）精神</w:t>
      </w:r>
      <w:r w:rsidRPr="00781120">
        <w:rPr>
          <w:rFonts w:ascii="仿宋" w:eastAsia="仿宋" w:hAnsi="仿宋"/>
          <w:sz w:val="32"/>
          <w:szCs w:val="32"/>
        </w:rPr>
        <w:t>，加大违规行为查处力度，严处失信违规主体。</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sz w:val="32"/>
          <w:szCs w:val="32"/>
        </w:rPr>
        <w:t>加强购机者信息保护，配合相关部门严厉打击窃取、倒卖、泄露补贴信息和电信诈骗等不法行为。</w:t>
      </w:r>
    </w:p>
    <w:p w:rsidR="00EC6202" w:rsidRPr="00781120" w:rsidRDefault="00EC6202" w:rsidP="00486DDD">
      <w:pPr>
        <w:spacing w:line="520" w:lineRule="exact"/>
        <w:ind w:firstLineChars="200" w:firstLine="640"/>
        <w:contextualSpacing/>
        <w:rPr>
          <w:rFonts w:ascii="仿宋" w:eastAsia="仿宋" w:hAnsi="仿宋"/>
          <w:sz w:val="32"/>
          <w:szCs w:val="32"/>
        </w:rPr>
      </w:pPr>
      <w:r w:rsidRPr="00781120">
        <w:rPr>
          <w:rFonts w:ascii="仿宋" w:eastAsia="仿宋" w:hAnsi="仿宋"/>
          <w:sz w:val="32"/>
          <w:szCs w:val="32"/>
        </w:rPr>
        <w:t>各</w:t>
      </w:r>
      <w:r w:rsidRPr="00781120">
        <w:rPr>
          <w:rFonts w:ascii="仿宋" w:eastAsia="仿宋" w:hAnsi="仿宋" w:hint="eastAsia"/>
          <w:sz w:val="32"/>
          <w:szCs w:val="32"/>
        </w:rPr>
        <w:t>乡镇</w:t>
      </w:r>
      <w:r>
        <w:rPr>
          <w:rFonts w:ascii="仿宋" w:eastAsia="仿宋" w:hAnsi="仿宋" w:hint="eastAsia"/>
          <w:sz w:val="32"/>
          <w:szCs w:val="32"/>
        </w:rPr>
        <w:t>(场)</w:t>
      </w:r>
      <w:r w:rsidRPr="00781120">
        <w:rPr>
          <w:rFonts w:ascii="仿宋" w:eastAsia="仿宋" w:hAnsi="仿宋"/>
          <w:sz w:val="32"/>
          <w:szCs w:val="32"/>
        </w:rPr>
        <w:t>要根据</w:t>
      </w:r>
      <w:r w:rsidRPr="00781120">
        <w:rPr>
          <w:rFonts w:ascii="仿宋" w:eastAsia="仿宋" w:hAnsi="仿宋" w:hint="eastAsia"/>
          <w:sz w:val="32"/>
          <w:szCs w:val="32"/>
        </w:rPr>
        <w:t>实施方案</w:t>
      </w:r>
      <w:r w:rsidRPr="00781120">
        <w:rPr>
          <w:rFonts w:ascii="仿宋" w:eastAsia="仿宋" w:hAnsi="仿宋"/>
          <w:sz w:val="32"/>
          <w:szCs w:val="32"/>
        </w:rPr>
        <w:t>，结合实际制定本</w:t>
      </w:r>
      <w:r w:rsidRPr="00781120">
        <w:rPr>
          <w:rFonts w:ascii="仿宋" w:eastAsia="仿宋" w:hAnsi="仿宋" w:hint="eastAsia"/>
          <w:sz w:val="32"/>
          <w:szCs w:val="32"/>
        </w:rPr>
        <w:t>乡镇</w:t>
      </w:r>
      <w:r>
        <w:rPr>
          <w:rFonts w:ascii="仿宋" w:eastAsia="仿宋" w:hAnsi="仿宋" w:hint="eastAsia"/>
          <w:sz w:val="32"/>
          <w:szCs w:val="32"/>
        </w:rPr>
        <w:t>（场）</w:t>
      </w:r>
      <w:r w:rsidR="00970C16">
        <w:rPr>
          <w:rFonts w:ascii="仿宋" w:eastAsia="仿宋" w:hAnsi="仿宋"/>
          <w:sz w:val="32"/>
          <w:szCs w:val="32"/>
        </w:rPr>
        <w:t>20</w:t>
      </w:r>
      <w:r w:rsidR="00970C16">
        <w:rPr>
          <w:rFonts w:ascii="仿宋" w:eastAsia="仿宋" w:hAnsi="仿宋" w:hint="eastAsia"/>
          <w:sz w:val="32"/>
          <w:szCs w:val="32"/>
        </w:rPr>
        <w:t>20</w:t>
      </w:r>
      <w:r w:rsidRPr="00781120">
        <w:rPr>
          <w:rFonts w:ascii="仿宋" w:eastAsia="仿宋" w:hAnsi="仿宋" w:hint="eastAsia"/>
          <w:sz w:val="32"/>
          <w:szCs w:val="32"/>
        </w:rPr>
        <w:t>年农机</w:t>
      </w:r>
      <w:r>
        <w:rPr>
          <w:rFonts w:ascii="仿宋" w:eastAsia="仿宋" w:hAnsi="仿宋" w:hint="eastAsia"/>
          <w:sz w:val="32"/>
          <w:szCs w:val="32"/>
        </w:rPr>
        <w:t>购置</w:t>
      </w:r>
      <w:r w:rsidRPr="00781120">
        <w:rPr>
          <w:rFonts w:ascii="仿宋" w:eastAsia="仿宋" w:hAnsi="仿宋"/>
          <w:sz w:val="32"/>
          <w:szCs w:val="32"/>
        </w:rPr>
        <w:t>补贴</w:t>
      </w:r>
      <w:r w:rsidRPr="00781120">
        <w:rPr>
          <w:rFonts w:ascii="仿宋" w:eastAsia="仿宋" w:hAnsi="仿宋" w:hint="eastAsia"/>
          <w:sz w:val="32"/>
          <w:szCs w:val="32"/>
        </w:rPr>
        <w:t>工作</w:t>
      </w:r>
      <w:r w:rsidRPr="00781120">
        <w:rPr>
          <w:rFonts w:ascii="仿宋" w:eastAsia="仿宋" w:hAnsi="仿宋"/>
          <w:sz w:val="32"/>
          <w:szCs w:val="32"/>
        </w:rPr>
        <w:t>实施方案，印发执行并抄报</w:t>
      </w:r>
      <w:r w:rsidRPr="00781120">
        <w:rPr>
          <w:rFonts w:ascii="仿宋" w:eastAsia="仿宋" w:hAnsi="仿宋" w:hint="eastAsia"/>
          <w:sz w:val="32"/>
          <w:szCs w:val="32"/>
        </w:rPr>
        <w:t>鄯善县农机局、财政局</w:t>
      </w:r>
      <w:r w:rsidRPr="00781120">
        <w:rPr>
          <w:rFonts w:ascii="仿宋" w:eastAsia="仿宋" w:hAnsi="仿宋"/>
          <w:sz w:val="32"/>
          <w:szCs w:val="32"/>
        </w:rPr>
        <w:t>。</w:t>
      </w:r>
      <w:r>
        <w:rPr>
          <w:rFonts w:ascii="仿宋" w:eastAsia="仿宋" w:hAnsi="仿宋" w:hint="eastAsia"/>
          <w:sz w:val="32"/>
          <w:szCs w:val="32"/>
        </w:rPr>
        <w:t>县农机局</w:t>
      </w:r>
      <w:r w:rsidRPr="00781120">
        <w:rPr>
          <w:rFonts w:ascii="仿宋" w:eastAsia="仿宋" w:hAnsi="仿宋" w:hint="eastAsia"/>
          <w:sz w:val="32"/>
          <w:szCs w:val="32"/>
        </w:rPr>
        <w:t>每年12月</w:t>
      </w:r>
      <w:r>
        <w:rPr>
          <w:rFonts w:ascii="仿宋" w:eastAsia="仿宋" w:hAnsi="仿宋" w:hint="eastAsia"/>
          <w:sz w:val="32"/>
          <w:szCs w:val="32"/>
        </w:rPr>
        <w:t>底</w:t>
      </w:r>
      <w:r w:rsidRPr="00781120">
        <w:rPr>
          <w:rFonts w:ascii="仿宋" w:eastAsia="仿宋" w:hAnsi="仿宋" w:hint="eastAsia"/>
          <w:sz w:val="32"/>
          <w:szCs w:val="32"/>
        </w:rPr>
        <w:t>将全年农机购置补贴(包括县级财政安排的补贴资金、报废更新补贴和新产品试点补贴)执行情况总结分别报送吐鲁番市农机局、财政局。</w:t>
      </w:r>
    </w:p>
    <w:p w:rsidR="00EC6202" w:rsidRDefault="00EC6202" w:rsidP="00486DDD">
      <w:pPr>
        <w:spacing w:line="520" w:lineRule="exact"/>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EC6202" w:rsidRDefault="00EC6202" w:rsidP="00486DDD">
      <w:pPr>
        <w:spacing w:line="520" w:lineRule="exact"/>
        <w:rPr>
          <w:rFonts w:ascii="仿宋" w:eastAsia="仿宋" w:hAnsi="仿宋"/>
          <w:sz w:val="32"/>
          <w:szCs w:val="32"/>
          <w:shd w:val="clear" w:color="auto" w:fill="FFFFFF"/>
        </w:rPr>
      </w:pPr>
    </w:p>
    <w:p w:rsidR="00EC6202" w:rsidRDefault="00EC6202" w:rsidP="00486DDD">
      <w:pPr>
        <w:spacing w:line="520" w:lineRule="exact"/>
        <w:rPr>
          <w:rFonts w:ascii="仿宋" w:eastAsia="仿宋" w:hAnsi="仿宋"/>
          <w:sz w:val="32"/>
          <w:szCs w:val="32"/>
          <w:shd w:val="clear" w:color="auto" w:fill="FFFFFF"/>
        </w:rPr>
      </w:pPr>
    </w:p>
    <w:p w:rsidR="00EC6202" w:rsidRDefault="00EC6202" w:rsidP="00486DDD">
      <w:pPr>
        <w:spacing w:line="520" w:lineRule="exact"/>
        <w:rPr>
          <w:rFonts w:ascii="仿宋" w:eastAsia="仿宋" w:hAnsi="仿宋"/>
          <w:sz w:val="32"/>
          <w:szCs w:val="32"/>
          <w:shd w:val="clear" w:color="auto" w:fill="FFFFFF"/>
        </w:rPr>
      </w:pPr>
    </w:p>
    <w:p w:rsidR="00EC6202" w:rsidRDefault="00EC6202" w:rsidP="00486DDD">
      <w:pPr>
        <w:spacing w:line="520" w:lineRule="exact"/>
        <w:rPr>
          <w:rFonts w:ascii="仿宋" w:eastAsia="仿宋" w:hAnsi="仿宋"/>
          <w:sz w:val="32"/>
          <w:szCs w:val="32"/>
          <w:shd w:val="clear" w:color="auto" w:fill="FFFFFF"/>
        </w:rPr>
      </w:pPr>
    </w:p>
    <w:p w:rsidR="00EC6202" w:rsidRDefault="00EC6202" w:rsidP="00486DDD">
      <w:pPr>
        <w:spacing w:line="520" w:lineRule="exact"/>
        <w:rPr>
          <w:rFonts w:ascii="仿宋" w:eastAsia="仿宋" w:hAnsi="仿宋"/>
          <w:sz w:val="32"/>
          <w:szCs w:val="32"/>
          <w:shd w:val="clear" w:color="auto" w:fill="FFFFFF"/>
        </w:rPr>
      </w:pPr>
    </w:p>
    <w:p w:rsidR="00EC6202" w:rsidRDefault="00EC6202" w:rsidP="00486DDD">
      <w:pPr>
        <w:spacing w:line="520" w:lineRule="exact"/>
        <w:rPr>
          <w:rFonts w:ascii="仿宋" w:eastAsia="仿宋" w:hAnsi="仿宋"/>
          <w:sz w:val="32"/>
          <w:szCs w:val="32"/>
          <w:shd w:val="clear" w:color="auto" w:fill="FFFFFF"/>
        </w:rPr>
      </w:pPr>
    </w:p>
    <w:p w:rsidR="00EC6202" w:rsidRPr="00781120" w:rsidRDefault="00EC6202" w:rsidP="00BB5D90">
      <w:pPr>
        <w:spacing w:line="520" w:lineRule="exact"/>
        <w:jc w:val="center"/>
        <w:rPr>
          <w:rFonts w:ascii="仿宋" w:eastAsia="仿宋" w:hAnsi="仿宋"/>
          <w:sz w:val="32"/>
          <w:szCs w:val="32"/>
          <w:shd w:val="clear" w:color="auto" w:fill="FFFFFF"/>
        </w:rPr>
      </w:pPr>
      <w:r w:rsidRPr="00781120">
        <w:rPr>
          <w:rFonts w:ascii="仿宋" w:eastAsia="仿宋" w:hAnsi="仿宋" w:hint="eastAsia"/>
          <w:sz w:val="32"/>
          <w:szCs w:val="32"/>
          <w:shd w:val="clear" w:color="auto" w:fill="FFFFFF"/>
        </w:rPr>
        <w:t>鄯善县</w:t>
      </w:r>
      <w:r w:rsidR="00BB5D90">
        <w:rPr>
          <w:rFonts w:ascii="仿宋" w:eastAsia="仿宋" w:hAnsi="仿宋" w:hint="eastAsia"/>
          <w:sz w:val="32"/>
          <w:szCs w:val="32"/>
          <w:shd w:val="clear" w:color="auto" w:fill="FFFFFF"/>
        </w:rPr>
        <w:t>农机购置补贴领导小组办公室</w:t>
      </w:r>
    </w:p>
    <w:p w:rsidR="00EC6202" w:rsidRPr="00781120" w:rsidRDefault="00EC6202" w:rsidP="00BB5D90">
      <w:pPr>
        <w:spacing w:line="520" w:lineRule="exact"/>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2020</w:t>
      </w:r>
      <w:r w:rsidRPr="00781120">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4</w:t>
      </w:r>
      <w:r w:rsidRPr="00781120">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2</w:t>
      </w:r>
      <w:r w:rsidRPr="00781120">
        <w:rPr>
          <w:rFonts w:ascii="仿宋" w:eastAsia="仿宋" w:hAnsi="仿宋" w:hint="eastAsia"/>
          <w:sz w:val="32"/>
          <w:szCs w:val="32"/>
          <w:shd w:val="clear" w:color="auto" w:fill="FFFFFF"/>
        </w:rPr>
        <w:t>日</w:t>
      </w:r>
    </w:p>
    <w:p w:rsidR="00EC6202" w:rsidRPr="00781120" w:rsidRDefault="00EC6202" w:rsidP="00486DDD">
      <w:pPr>
        <w:spacing w:line="520" w:lineRule="exact"/>
        <w:rPr>
          <w:rFonts w:ascii="仿宋" w:eastAsia="仿宋" w:hAnsi="仿宋"/>
          <w:sz w:val="32"/>
          <w:szCs w:val="32"/>
          <w:shd w:val="clear" w:color="auto" w:fill="FFFFFF"/>
        </w:rPr>
      </w:pPr>
    </w:p>
    <w:p w:rsidR="00EC6202" w:rsidRPr="00723475" w:rsidRDefault="00EC6202" w:rsidP="00486DDD">
      <w:pPr>
        <w:spacing w:line="520" w:lineRule="exact"/>
        <w:jc w:val="center"/>
        <w:rPr>
          <w:rFonts w:ascii="宋体" w:hAnsi="宋体" w:cs="宋体"/>
          <w:sz w:val="36"/>
          <w:szCs w:val="44"/>
        </w:rPr>
      </w:pPr>
    </w:p>
    <w:p w:rsidR="00E560B6" w:rsidRDefault="00E560B6" w:rsidP="00486DDD">
      <w:pPr>
        <w:spacing w:line="520" w:lineRule="exact"/>
      </w:pPr>
    </w:p>
    <w:sectPr w:rsidR="00E560B6" w:rsidSect="00E560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54F" w:rsidRDefault="008C454F" w:rsidP="001214A9">
      <w:r>
        <w:separator/>
      </w:r>
    </w:p>
  </w:endnote>
  <w:endnote w:type="continuationSeparator" w:id="1">
    <w:p w:rsidR="008C454F" w:rsidRDefault="008C454F" w:rsidP="00121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735"/>
      <w:docPartObj>
        <w:docPartGallery w:val="Page Numbers (Bottom of Page)"/>
        <w:docPartUnique/>
      </w:docPartObj>
    </w:sdtPr>
    <w:sdtContent>
      <w:p w:rsidR="0072102A" w:rsidRDefault="0057463B">
        <w:pPr>
          <w:pStyle w:val="a5"/>
          <w:jc w:val="center"/>
        </w:pPr>
        <w:fldSimple w:instr=" PAGE   \* MERGEFORMAT ">
          <w:r w:rsidR="000B3B18" w:rsidRPr="000B3B18">
            <w:rPr>
              <w:noProof/>
              <w:lang w:val="zh-CN"/>
            </w:rPr>
            <w:t>6</w:t>
          </w:r>
        </w:fldSimple>
      </w:p>
    </w:sdtContent>
  </w:sdt>
  <w:p w:rsidR="0072102A" w:rsidRDefault="007210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54F" w:rsidRDefault="008C454F" w:rsidP="001214A9">
      <w:r>
        <w:separator/>
      </w:r>
    </w:p>
  </w:footnote>
  <w:footnote w:type="continuationSeparator" w:id="1">
    <w:p w:rsidR="008C454F" w:rsidRDefault="008C454F" w:rsidP="00121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202"/>
    <w:rsid w:val="00040484"/>
    <w:rsid w:val="0004398C"/>
    <w:rsid w:val="000B3B18"/>
    <w:rsid w:val="000D1961"/>
    <w:rsid w:val="00103550"/>
    <w:rsid w:val="001214A9"/>
    <w:rsid w:val="00160988"/>
    <w:rsid w:val="00193427"/>
    <w:rsid w:val="00193D8F"/>
    <w:rsid w:val="002A3BAF"/>
    <w:rsid w:val="003042F6"/>
    <w:rsid w:val="003F28E1"/>
    <w:rsid w:val="00416BA4"/>
    <w:rsid w:val="00486DDD"/>
    <w:rsid w:val="004E57C8"/>
    <w:rsid w:val="004F69D6"/>
    <w:rsid w:val="004F79FA"/>
    <w:rsid w:val="0057463B"/>
    <w:rsid w:val="0058475A"/>
    <w:rsid w:val="005E0C90"/>
    <w:rsid w:val="006479AA"/>
    <w:rsid w:val="0072102A"/>
    <w:rsid w:val="007A6513"/>
    <w:rsid w:val="007F32D1"/>
    <w:rsid w:val="008143F9"/>
    <w:rsid w:val="008C454F"/>
    <w:rsid w:val="008C4A46"/>
    <w:rsid w:val="00970C16"/>
    <w:rsid w:val="00A1495C"/>
    <w:rsid w:val="00A17434"/>
    <w:rsid w:val="00A56A61"/>
    <w:rsid w:val="00AB0A7E"/>
    <w:rsid w:val="00AD577D"/>
    <w:rsid w:val="00BB5D90"/>
    <w:rsid w:val="00CE0F3E"/>
    <w:rsid w:val="00D73481"/>
    <w:rsid w:val="00E10C08"/>
    <w:rsid w:val="00E24721"/>
    <w:rsid w:val="00E560B6"/>
    <w:rsid w:val="00E73DAC"/>
    <w:rsid w:val="00EC6202"/>
    <w:rsid w:val="00F2487C"/>
    <w:rsid w:val="00F80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6202"/>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121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14A9"/>
    <w:rPr>
      <w:rFonts w:ascii="Times New Roman" w:eastAsia="宋体" w:hAnsi="Times New Roman" w:cs="Times New Roman"/>
      <w:sz w:val="18"/>
      <w:szCs w:val="18"/>
    </w:rPr>
  </w:style>
  <w:style w:type="paragraph" w:styleId="a5">
    <w:name w:val="footer"/>
    <w:basedOn w:val="a"/>
    <w:link w:val="Char0"/>
    <w:uiPriority w:val="99"/>
    <w:unhideWhenUsed/>
    <w:rsid w:val="001214A9"/>
    <w:pPr>
      <w:tabs>
        <w:tab w:val="center" w:pos="4153"/>
        <w:tab w:val="right" w:pos="8306"/>
      </w:tabs>
      <w:snapToGrid w:val="0"/>
      <w:jc w:val="left"/>
    </w:pPr>
    <w:rPr>
      <w:sz w:val="18"/>
      <w:szCs w:val="18"/>
    </w:rPr>
  </w:style>
  <w:style w:type="character" w:customStyle="1" w:styleId="Char0">
    <w:name w:val="页脚 Char"/>
    <w:basedOn w:val="a0"/>
    <w:link w:val="a5"/>
    <w:uiPriority w:val="99"/>
    <w:rsid w:val="001214A9"/>
    <w:rPr>
      <w:rFonts w:ascii="Times New Roman" w:eastAsia="宋体" w:hAnsi="Times New Roman" w:cs="Times New Roman"/>
      <w:sz w:val="18"/>
      <w:szCs w:val="18"/>
    </w:rPr>
  </w:style>
  <w:style w:type="paragraph" w:customStyle="1" w:styleId="p17">
    <w:name w:val="p17"/>
    <w:basedOn w:val="a"/>
    <w:rsid w:val="00E2472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9906374">
      <w:bodyDiv w:val="1"/>
      <w:marLeft w:val="0"/>
      <w:marRight w:val="0"/>
      <w:marTop w:val="0"/>
      <w:marBottom w:val="0"/>
      <w:divBdr>
        <w:top w:val="none" w:sz="0" w:space="0" w:color="auto"/>
        <w:left w:val="none" w:sz="0" w:space="0" w:color="auto"/>
        <w:bottom w:val="none" w:sz="0" w:space="0" w:color="auto"/>
        <w:right w:val="none" w:sz="0" w:space="0" w:color="auto"/>
      </w:divBdr>
    </w:div>
    <w:div w:id="828138353">
      <w:bodyDiv w:val="1"/>
      <w:marLeft w:val="0"/>
      <w:marRight w:val="0"/>
      <w:marTop w:val="0"/>
      <w:marBottom w:val="0"/>
      <w:divBdr>
        <w:top w:val="none" w:sz="0" w:space="0" w:color="auto"/>
        <w:left w:val="none" w:sz="0" w:space="0" w:color="auto"/>
        <w:bottom w:val="none" w:sz="0" w:space="0" w:color="auto"/>
        <w:right w:val="none" w:sz="0" w:space="0" w:color="auto"/>
      </w:divBdr>
    </w:div>
    <w:div w:id="1555582602">
      <w:bodyDiv w:val="1"/>
      <w:marLeft w:val="0"/>
      <w:marRight w:val="0"/>
      <w:marTop w:val="0"/>
      <w:marBottom w:val="0"/>
      <w:divBdr>
        <w:top w:val="none" w:sz="0" w:space="0" w:color="auto"/>
        <w:left w:val="none" w:sz="0" w:space="0" w:color="auto"/>
        <w:bottom w:val="none" w:sz="0" w:space="0" w:color="auto"/>
        <w:right w:val="none" w:sz="0" w:space="0" w:color="auto"/>
      </w:divBdr>
    </w:div>
    <w:div w:id="1691754631">
      <w:bodyDiv w:val="1"/>
      <w:marLeft w:val="0"/>
      <w:marRight w:val="0"/>
      <w:marTop w:val="0"/>
      <w:marBottom w:val="0"/>
      <w:divBdr>
        <w:top w:val="none" w:sz="0" w:space="0" w:color="auto"/>
        <w:left w:val="none" w:sz="0" w:space="0" w:color="auto"/>
        <w:bottom w:val="none" w:sz="0" w:space="0" w:color="auto"/>
        <w:right w:val="none" w:sz="0" w:space="0" w:color="auto"/>
      </w:divBdr>
    </w:div>
    <w:div w:id="19103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9</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2020-09-16T03:26:00Z</cp:lastPrinted>
  <dcterms:created xsi:type="dcterms:W3CDTF">2020-04-03T03:08:00Z</dcterms:created>
  <dcterms:modified xsi:type="dcterms:W3CDTF">2020-10-16T04:39:00Z</dcterms:modified>
</cp:coreProperties>
</file>