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Times New Roman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0"/>
          <w:szCs w:val="30"/>
          <w:lang w:val="en-US" w:eastAsia="zh-CN"/>
        </w:rPr>
        <w:t>附件7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center"/>
        <w:rPr>
          <w:rFonts w:hint="eastAsia" w:ascii="黑体" w:hAnsi="黑体" w:eastAsia="黑体" w:cs="黑体"/>
          <w:i w:val="0"/>
          <w:color w:val="auto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农机报废更新补贴实施情况统计表</w:t>
      </w:r>
    </w:p>
    <w:p>
      <w:pPr>
        <w:spacing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单位（盖章）：</w:t>
      </w:r>
      <w:r>
        <w:rPr>
          <w:rFonts w:hint="eastAsia" w:ascii="宋体" w:hAnsi="宋体"/>
          <w:color w:val="auto"/>
          <w:sz w:val="24"/>
          <w:lang w:val="en-US" w:eastAsia="zh-CN"/>
        </w:rPr>
        <w:t>呼图壁县农业农村局</w:t>
      </w:r>
      <w:r>
        <w:rPr>
          <w:rFonts w:hint="eastAsia" w:ascii="宋体" w:hAnsi="宋体"/>
          <w:color w:val="auto"/>
          <w:sz w:val="24"/>
        </w:rPr>
        <w:t xml:space="preserve">             填报时间：</w:t>
      </w:r>
      <w:r>
        <w:rPr>
          <w:rFonts w:hint="eastAsia" w:ascii="宋体" w:hAnsi="宋体"/>
          <w:color w:val="auto"/>
          <w:sz w:val="24"/>
          <w:lang w:val="en-US" w:eastAsia="zh-CN"/>
        </w:rPr>
        <w:t>2024</w:t>
      </w:r>
      <w:r>
        <w:rPr>
          <w:rFonts w:hint="eastAsia" w:ascii="宋体" w:hAnsi="宋体"/>
          <w:color w:val="auto"/>
          <w:sz w:val="24"/>
        </w:rPr>
        <w:t>年</w:t>
      </w:r>
      <w:r>
        <w:rPr>
          <w:rFonts w:hint="eastAsia" w:ascii="宋体" w:hAnsi="宋体"/>
          <w:color w:val="auto"/>
          <w:sz w:val="24"/>
          <w:lang w:val="en-US" w:eastAsia="zh-CN"/>
        </w:rPr>
        <w:t>12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  <w:lang w:val="en-US" w:eastAsia="zh-CN"/>
        </w:rPr>
        <w:t>20</w:t>
      </w:r>
      <w:r>
        <w:rPr>
          <w:rFonts w:hint="eastAsia" w:ascii="宋体" w:hAnsi="宋体"/>
          <w:color w:val="auto"/>
          <w:sz w:val="24"/>
        </w:rPr>
        <w:t>日</w:t>
      </w:r>
    </w:p>
    <w:tbl>
      <w:tblPr>
        <w:tblStyle w:val="2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3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641"/>
              <w:textAlignment w:val="auto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</w:rPr>
              <w:t>一、报废机具台数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（台）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641"/>
              <w:textAlignment w:val="auto"/>
              <w:rPr>
                <w:rFonts w:hint="default" w:ascii="宋体" w:hAnsi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641"/>
              <w:textAlignment w:val="auto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其中：拖拉机（台）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641"/>
              <w:textAlignment w:val="auto"/>
              <w:rPr>
                <w:rFonts w:hint="default" w:ascii="宋体" w:hAnsi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641"/>
              <w:textAlignment w:val="auto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 xml:space="preserve">      联合收割机（台）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641"/>
              <w:textAlignment w:val="auto"/>
              <w:rPr>
                <w:rFonts w:hint="eastAsia" w:ascii="宋体" w:hAnsi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641" w:firstLine="720" w:firstLineChars="300"/>
              <w:jc w:val="both"/>
              <w:textAlignment w:val="auto"/>
              <w:rPr>
                <w:rFonts w:hint="eastAsia" w:ascii="宋体" w:hAnsi="宋体" w:eastAsia="宋体"/>
                <w:b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lang w:val="en-US" w:eastAsia="zh-CN"/>
              </w:rPr>
              <w:t>采棉机（台）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641"/>
              <w:textAlignment w:val="auto"/>
              <w:rPr>
                <w:rFonts w:hint="eastAsia" w:ascii="宋体" w:hAnsi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641" w:firstLine="720" w:firstLineChars="300"/>
              <w:jc w:val="both"/>
              <w:textAlignment w:val="auto"/>
              <w:rPr>
                <w:rFonts w:hint="default" w:ascii="宋体" w:hAnsi="宋体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lang w:val="en-US" w:eastAsia="zh-CN"/>
              </w:rPr>
              <w:t>播种机（台）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641"/>
              <w:textAlignment w:val="auto"/>
              <w:rPr>
                <w:rFonts w:hint="eastAsia" w:ascii="宋体" w:hAnsi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641" w:firstLine="720" w:firstLineChars="300"/>
              <w:jc w:val="both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0"/>
                <w:sz w:val="24"/>
                <w:lang w:val="en-US" w:eastAsia="zh-CN"/>
              </w:rPr>
              <w:t>农用北斗辅助驾驶系统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lang w:val="en-US" w:eastAsia="zh-CN"/>
              </w:rPr>
              <w:t>（台/套）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641"/>
              <w:textAlignment w:val="auto"/>
              <w:rPr>
                <w:rFonts w:hint="eastAsia" w:ascii="宋体" w:hAnsi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641" w:firstLine="720" w:firstLineChars="300"/>
              <w:jc w:val="both"/>
              <w:textAlignment w:val="auto"/>
              <w:rPr>
                <w:rFonts w:hint="default" w:ascii="宋体" w:hAnsi="宋体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lang w:val="en-US" w:eastAsia="zh-CN"/>
              </w:rPr>
              <w:t>联合整地机（台）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641"/>
              <w:textAlignment w:val="auto"/>
              <w:rPr>
                <w:rFonts w:hint="eastAsia" w:ascii="宋体" w:hAnsi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641" w:firstLine="720" w:firstLineChars="300"/>
              <w:jc w:val="both"/>
              <w:textAlignment w:val="auto"/>
              <w:rPr>
                <w:rFonts w:hint="default" w:ascii="宋体" w:hAnsi="宋体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lang w:val="en-US" w:eastAsia="zh-CN"/>
              </w:rPr>
              <w:t>其他（台）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641"/>
              <w:textAlignment w:val="auto"/>
              <w:rPr>
                <w:rFonts w:hint="eastAsia" w:ascii="宋体" w:hAnsi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641"/>
              <w:textAlignment w:val="auto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</w:rPr>
              <w:t>二、更新机具台数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（台）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641"/>
              <w:textAlignment w:val="auto"/>
              <w:rPr>
                <w:rFonts w:hint="eastAsia" w:ascii="宋体" w:hAnsi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641"/>
              <w:textAlignment w:val="auto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其中：拖拉机（台）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641"/>
              <w:textAlignment w:val="auto"/>
              <w:rPr>
                <w:rFonts w:hint="eastAsia" w:ascii="宋体" w:hAnsi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641"/>
              <w:textAlignment w:val="auto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 xml:space="preserve">      联合收割机（台）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641"/>
              <w:textAlignment w:val="auto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641" w:firstLine="720" w:firstLineChars="300"/>
              <w:textAlignment w:val="auto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lang w:val="en-US" w:eastAsia="zh-CN"/>
              </w:rPr>
              <w:t>采棉机（台）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641"/>
              <w:textAlignment w:val="auto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641" w:firstLine="720" w:firstLineChars="300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lang w:val="en-US" w:eastAsia="zh-CN"/>
              </w:rPr>
              <w:t>播种机（台）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641"/>
              <w:textAlignment w:val="auto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641" w:firstLine="720" w:firstLineChars="300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0"/>
                <w:sz w:val="24"/>
                <w:lang w:val="en-US" w:eastAsia="zh-CN"/>
              </w:rPr>
              <w:t>农用北斗辅助驾驶系统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lang w:val="en-US" w:eastAsia="zh-CN"/>
              </w:rPr>
              <w:t>（台/套）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641"/>
              <w:textAlignment w:val="auto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641" w:firstLine="720" w:firstLineChars="300"/>
              <w:textAlignment w:val="auto"/>
              <w:rPr>
                <w:rFonts w:hint="default" w:ascii="宋体" w:hAnsi="宋体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lang w:val="en-US" w:eastAsia="zh-CN"/>
              </w:rPr>
              <w:t>其他（台）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641"/>
              <w:textAlignment w:val="auto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641"/>
              <w:textAlignment w:val="auto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</w:rPr>
              <w:t>三、报废旧机补贴资金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（万元）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641"/>
              <w:textAlignment w:val="auto"/>
              <w:rPr>
                <w:rFonts w:hint="default" w:ascii="宋体" w:hAnsi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14.1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641"/>
              <w:textAlignment w:val="auto"/>
              <w:rPr>
                <w:rFonts w:ascii="宋体" w:hAnsi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</w:rPr>
              <w:t>四、更新购机补贴资金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（万元）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641"/>
              <w:textAlignment w:val="auto"/>
              <w:rPr>
                <w:rFonts w:hint="default" w:ascii="宋体" w:hAnsi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3.86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641"/>
              <w:textAlignment w:val="auto"/>
              <w:rPr>
                <w:rFonts w:ascii="宋体" w:hAnsi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</w:rPr>
              <w:t>五、报废更新补贴资金合计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（万元）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641"/>
              <w:textAlignment w:val="auto"/>
              <w:rPr>
                <w:rFonts w:hint="default" w:ascii="宋体" w:hAnsi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17.96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641"/>
              <w:textAlignment w:val="auto"/>
              <w:rPr>
                <w:rFonts w:ascii="宋体" w:hAnsi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</w:rPr>
              <w:t>六、受益农户数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（户）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641"/>
              <w:textAlignment w:val="auto"/>
              <w:rPr>
                <w:rFonts w:hint="default" w:ascii="宋体" w:hAnsi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18</w:t>
            </w:r>
          </w:p>
        </w:tc>
      </w:tr>
    </w:tbl>
    <w:p>
      <w:pPr>
        <w:spacing w:before="120" w:beforeLines="50" w:line="360" w:lineRule="auto"/>
        <w:jc w:val="left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</w:rPr>
        <w:t>备注：</w:t>
      </w:r>
      <w:r>
        <w:rPr>
          <w:rFonts w:hint="eastAsia" w:ascii="仿宋_GB2312" w:hAnsi="仿宋_GB2312" w:eastAsia="仿宋_GB2312" w:cs="仿宋_GB2312"/>
          <w:color w:val="auto"/>
          <w:sz w:val="24"/>
        </w:rPr>
        <w:t>全年数据于12月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24"/>
        </w:rPr>
        <w:t xml:space="preserve">日前报送。        </w:t>
      </w:r>
    </w:p>
    <w:p>
      <w:pPr>
        <w:spacing w:before="120" w:beforeLines="50" w:line="360" w:lineRule="auto"/>
        <w:jc w:val="left"/>
        <w:rPr>
          <w:rFonts w:hint="default" w:ascii="宋体" w:hAnsi="宋体" w:eastAsia="仿宋_GB2312"/>
          <w:color w:val="auto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叶尔江</w:t>
      </w:r>
      <w:r>
        <w:rPr>
          <w:rFonts w:hint="eastAsia" w:ascii="仿宋_GB2312" w:hAnsi="仿宋_GB2312" w:eastAsia="仿宋_GB2312" w:cs="仿宋_GB2312"/>
          <w:color w:val="auto"/>
          <w:sz w:val="24"/>
        </w:rPr>
        <w:t xml:space="preserve">             联系电话：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18997546338</w:t>
      </w:r>
    </w:p>
    <w:p/>
    <w:sectPr>
      <w:pgSz w:w="11906" w:h="16838"/>
      <w:pgMar w:top="2098" w:right="1531" w:bottom="1984" w:left="1531" w:header="851" w:footer="1276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14002"/>
    <w:rsid w:val="0DE9519E"/>
    <w:rsid w:val="12414002"/>
    <w:rsid w:val="53BB6616"/>
    <w:rsid w:val="5B601493"/>
    <w:rsid w:val="65556E6A"/>
    <w:rsid w:val="68EF3C69"/>
    <w:rsid w:val="7D5B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2024-11-21T04:13:00Z</dcterms:created>
  <dc:creator>Administrator</dc:creator>
  <cp:lastModifiedBy>Administrator</cp:lastModifiedBy>
  <cp:lastPrinted>2024-12-20T02:20:53Z</cp:lastPrinted>
  <dcterms:modified xsi:type="dcterms:W3CDTF">2024-12-20T02:20:55Z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