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DF17E">
      <w:pPr>
        <w:widowControl/>
        <w:ind w:firstLine="40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温宿县20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lang w:eastAsia="zh-CN"/>
        </w:rPr>
        <w:t>农机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购置补贴实施公告</w:t>
      </w:r>
    </w:p>
    <w:bookmarkEnd w:id="0"/>
    <w:p w14:paraId="1361A496">
      <w:pPr>
        <w:widowControl/>
        <w:jc w:val="left"/>
        <w:rPr>
          <w:rFonts w:hint="eastAsia" w:ascii="宋体"/>
          <w:kern w:val="0"/>
          <w:sz w:val="44"/>
          <w:szCs w:val="44"/>
        </w:rPr>
      </w:pPr>
      <w:r>
        <w:rPr>
          <w:rFonts w:hint="eastAsia" w:ascii="宋体"/>
          <w:kern w:val="0"/>
          <w:sz w:val="44"/>
          <w:szCs w:val="44"/>
        </w:rPr>
        <w:t xml:space="preserve"> </w:t>
      </w:r>
    </w:p>
    <w:p w14:paraId="0C2B9EAD">
      <w:pPr>
        <w:widowControl/>
        <w:ind w:left="45"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根据自治区、地区农机购置补贴文件精神，我县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制定了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2024-2026年度农机购置补贴实施方案并予以实施，目前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年度农机购置补贴工作已实施完毕，现公告如下：</w:t>
      </w:r>
    </w:p>
    <w:p w14:paraId="00EC59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t>2024地区提前下达我县第一批（中央）农机购置补贴资金2241万元，可使用补贴资金2241万元，用于2022-2023年农机购置与应用补贴系统敞开录入未兑付资金3722.6790万元和2023年报废更新系统录入未兑付资金35.03万元，实际实施农机购置补贴2223.546元，其中农机购置与应用补贴资金2188.516万元，受益农户1379户，补贴机具2060台(套)，农机报废更新补贴资金为35.03万元，受益农户56户，报废农机62台(套)，结余17.454万元（留用于下一批新型机具推广）。</w:t>
      </w:r>
    </w:p>
    <w:p w14:paraId="779A29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t>2024年7月地区农业农村局安排下达我县农机购置补贴资金额度1122万元，其中：中央第二批中央农机购置与应用补贴资金752万元、2024年自治农机购置与应用补贴资金370万元；2023年第二批自治区农机购置补贴资金结余0.0035万元，2023年第三批中央农机购置补贴资金中结余0.0030万元，2024年第一批中央农机购置补贴资金结余17.454万元（其中0.009万元是2024年第一批中央资金兑付完所剩资金，17.445万元是计划留用推广新型机具资金），合计可使用补贴资金1139.4605万元，其中26.91万元专项用于报废更新补贴，农机购置补贴资金1112.539万元，实施农机购置与应用补贴1139.449万元，结余0.0115万元，累计补贴各类农机具909台，报废更新补贴64台，合计补贴各类机具973台其中：动力机械325台；耕整地机械243台；种植施肥机械163台；田间管理机械72台；收获机械30台；农产品初加工机械47台（套）;畜牧机械41台；农业废弃物利用处理设备10台；田间监测及作业监控设备42台；受益户665户（其中报废64户，农机购置补贴601户）。</w:t>
      </w:r>
    </w:p>
    <w:p w14:paraId="2AEBFB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本年度农机购置与应用补贴下达总资金3363万元，实际支付3362.995万元。其中农机购置补贴资金实施3301.055万元，享受农户1980户，补贴机具2969台，实施农机报废更新资金61.94万元，享受农户120户，补贴机具126台。通过实施农机购置补贴政策，发挥农机购置补贴政策导向作用，进一步优化了温宿县农机结构。</w:t>
      </w:r>
    </w:p>
    <w:p w14:paraId="60DCF5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03C951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温宿县农业农村局</w:t>
      </w:r>
    </w:p>
    <w:p w14:paraId="57D3A186"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TVkNzU2MWVlZTM0OWUzOGJlMDM0ZDg3ZTYzNmUifQ=="/>
  </w:docVars>
  <w:rsids>
    <w:rsidRoot w:val="7E0C7D0C"/>
    <w:rsid w:val="49CC3F2D"/>
    <w:rsid w:val="7E0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827</Characters>
  <Lines>0</Lines>
  <Paragraphs>0</Paragraphs>
  <TotalTime>1</TotalTime>
  <ScaleCrop>false</ScaleCrop>
  <LinksUpToDate>false</LinksUpToDate>
  <CharactersWithSpaces>828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2024-01-30T10:57:00Z</dcterms:created>
  <dc:creator>*Dilnur *</dc:creator>
  <cp:lastModifiedBy></cp:lastModifiedBy>
  <dcterms:modified xsi:type="dcterms:W3CDTF">2025-04-27T11:49:30Z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D76A5DC988144E7580BD66CDFF577CFC_13</vt:lpwstr>
  </property>
  <property fmtid="{D5CDD505-2E9C-101B-9397-08002B2CF9AE}" pid="4" name="KSOTemplateDocerSaveRecord">
    <vt:lpwstr>eyJoZGlkIjoiMzM3NTVkNzU2MWVlZTM0OWUzOGJlMDM0ZDg3ZTYzNmUiLCJ1c2VySWQiOiIzMjIzOTgyNjEifQ==</vt:lpwstr>
  </property>
</Properties>
</file>